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318" w:rsidRDefault="003C6663" w:rsidP="00331E28">
      <w:pPr>
        <w:pStyle w:val="Heading1"/>
      </w:pPr>
      <w:r>
        <w:t xml:space="preserve">Dinamika klimatskog </w:t>
      </w:r>
      <w:r w:rsidR="007B24BE">
        <w:t>Sistema</w:t>
      </w:r>
    </w:p>
    <w:p w:rsidR="007B24BE" w:rsidRPr="007B24BE" w:rsidRDefault="007B24BE" w:rsidP="007B24BE"/>
    <w:p w:rsidR="00331E28" w:rsidRPr="00F948D7" w:rsidRDefault="00F948D7" w:rsidP="007B5527">
      <w:pPr>
        <w:jc w:val="both"/>
        <w:rPr>
          <w:lang w:val="sr-Latn-RS"/>
        </w:rPr>
      </w:pPr>
      <w:r>
        <w:t>Mi smo do sada ra</w:t>
      </w:r>
      <w:r>
        <w:rPr>
          <w:lang w:val="sr-Latn-RS"/>
        </w:rPr>
        <w:t xml:space="preserve">čunali radijacioni balans usrednjavajući ga po čitavoj planeti. Na slici niže se pokazuje da je ta aproksimacija suviše gruba da bi objasnila temperatursku razliku </w:t>
      </w:r>
      <w:r w:rsidR="007B5527">
        <w:rPr>
          <w:lang w:val="sr-Latn-RS"/>
        </w:rPr>
        <w:t xml:space="preserve">raznih oblasti planete. Grafik pokazuje apsorbovanu solarnu energiju u funkciji od geografske širine. Maksimum je naravno na ekvatoru, gde je Sunce </w:t>
      </w:r>
      <w:r w:rsidR="00D3712D">
        <w:rPr>
          <w:lang w:val="sr-Latn-RS"/>
        </w:rPr>
        <w:t>visoko na horizontu i nisko na polovima. Na polovima,  ne samo što se Sunce ne pojavljuje u određenom delu, nego sneg reflektuje takođe većinu upadnog zračenja. Apsorbovana solarna energija je znači</w:t>
      </w:r>
      <w:r w:rsidR="00277190">
        <w:rPr>
          <w:lang w:val="sr-Latn-RS"/>
        </w:rPr>
        <w:t>,</w:t>
      </w:r>
      <w:r w:rsidR="00D3712D">
        <w:rPr>
          <w:lang w:val="sr-Latn-RS"/>
        </w:rPr>
        <w:t xml:space="preserve"> na polarnoj oblasti  </w:t>
      </w:r>
      <w:r w:rsidR="00277190">
        <w:rPr>
          <w:lang w:val="sr-Latn-RS"/>
        </w:rPr>
        <w:t xml:space="preserve">jako mala. Emitovano dugotalasno zračenje (isprekidana linija) </w:t>
      </w:r>
      <m:oMath>
        <m:r>
          <w:rPr>
            <w:rFonts w:ascii="Cambria Math" w:hAnsi="Cambria Math"/>
            <w:i/>
            <w:lang w:val="sr-Latn-RS"/>
          </w:rPr>
          <w:sym w:font="Symbol" w:char="F073"/>
        </m:r>
        <m:sSup>
          <m:sSupPr>
            <m:ctrlPr>
              <w:rPr>
                <w:rFonts w:ascii="Cambria Math" w:hAnsi="Cambria Math"/>
                <w:i/>
                <w:lang w:val="sr-Latn-RS"/>
              </w:rPr>
            </m:ctrlPr>
          </m:sSupPr>
          <m:e>
            <m:r>
              <w:rPr>
                <w:rFonts w:ascii="Cambria Math" w:hAnsi="Cambria Math"/>
                <w:lang w:val="sr-Latn-RS"/>
              </w:rPr>
              <m:t>T</m:t>
            </m:r>
          </m:e>
          <m:sup>
            <m:r>
              <w:rPr>
                <w:rFonts w:ascii="Cambria Math" w:hAnsi="Cambria Math"/>
                <w:lang w:val="sr-Latn-RS"/>
              </w:rPr>
              <m:t>4</m:t>
            </m:r>
          </m:sup>
        </m:sSup>
        <m:r>
          <w:rPr>
            <w:rFonts w:ascii="Cambria Math" w:hAnsi="Cambria Math"/>
            <w:lang w:val="sr-Latn-RS"/>
          </w:rPr>
          <m:t>,</m:t>
        </m:r>
      </m:oMath>
      <w:r w:rsidR="00D3712D">
        <w:rPr>
          <w:lang w:val="sr-Latn-RS"/>
        </w:rPr>
        <w:t xml:space="preserve"> </w:t>
      </w:r>
      <w:r w:rsidR="007B5527">
        <w:rPr>
          <w:lang w:val="sr-Latn-RS"/>
        </w:rPr>
        <w:t xml:space="preserve"> </w:t>
      </w:r>
      <w:r w:rsidR="00277190">
        <w:rPr>
          <w:lang w:val="sr-Latn-RS"/>
        </w:rPr>
        <w:t>je stvarno manje na polovima nego na ekvatoru zbog niže temperature</w:t>
      </w:r>
      <w:r w:rsidR="007552DB">
        <w:rPr>
          <w:lang w:val="sr-Latn-RS"/>
        </w:rPr>
        <w:t>,</w:t>
      </w:r>
      <w:r w:rsidR="00277190">
        <w:rPr>
          <w:lang w:val="sr-Latn-RS"/>
        </w:rPr>
        <w:t xml:space="preserve"> ali je neto apsorbovana</w:t>
      </w:r>
      <w:r w:rsidR="00C503E7">
        <w:rPr>
          <w:lang w:val="sr-Latn-RS"/>
        </w:rPr>
        <w:t xml:space="preserve"> energija </w:t>
      </w:r>
      <w:r w:rsidR="00277190">
        <w:rPr>
          <w:lang w:val="sr-Latn-RS"/>
        </w:rPr>
        <w:t xml:space="preserve"> na polovima negativna tj, taj region više izrači energije nego što dobije od Sunca.  </w:t>
      </w:r>
      <w:r w:rsidR="00C503E7">
        <w:rPr>
          <w:lang w:val="sr-Latn-RS"/>
        </w:rPr>
        <w:t>U ekvatorijalnoj oblasti je drugačije.</w:t>
      </w:r>
    </w:p>
    <w:p w:rsidR="00F948D7" w:rsidRDefault="00085BC6" w:rsidP="00331E28">
      <w:r>
        <w:t>Znači da mora postojati enormni transport energije od ekvatora prema polovima.</w:t>
      </w:r>
      <w:r w:rsidR="00AC2EEC">
        <w:t xml:space="preserve"> Naravno, taj transport je od</w:t>
      </w:r>
      <w:r w:rsidR="00E0216A">
        <w:t>r</w:t>
      </w:r>
      <w:r w:rsidR="00AC2EEC">
        <w:t xml:space="preserve">eđen silama. </w:t>
      </w:r>
    </w:p>
    <w:p w:rsidR="00F948D7" w:rsidRDefault="00F948D7" w:rsidP="00331E28"/>
    <w:p w:rsidR="00D841C6" w:rsidRDefault="00F948D7" w:rsidP="00F948D7">
      <w:pPr>
        <w:jc w:val="center"/>
      </w:pPr>
      <w:r>
        <w:rPr>
          <w:noProof/>
        </w:rPr>
        <w:drawing>
          <wp:inline distT="0" distB="0" distL="0" distR="0">
            <wp:extent cx="5240740" cy="27317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519" cy="2740537"/>
                    </a:xfrm>
                    <a:prstGeom prst="rect">
                      <a:avLst/>
                    </a:prstGeom>
                    <a:noFill/>
                    <a:ln>
                      <a:noFill/>
                    </a:ln>
                  </pic:spPr>
                </pic:pic>
              </a:graphicData>
            </a:graphic>
          </wp:inline>
        </w:drawing>
      </w:r>
    </w:p>
    <w:p w:rsidR="00D841C6" w:rsidRDefault="00D841C6" w:rsidP="00D841C6">
      <w:pPr>
        <w:tabs>
          <w:tab w:val="left" w:pos="1268"/>
        </w:tabs>
      </w:pPr>
      <w:r>
        <w:tab/>
      </w:r>
    </w:p>
    <w:p w:rsidR="00256DBD" w:rsidRDefault="00AA7D43" w:rsidP="00256DBD">
      <w:pPr>
        <w:tabs>
          <w:tab w:val="left" w:pos="1268"/>
        </w:tabs>
        <w:jc w:val="both"/>
      </w:pPr>
      <w:r>
        <w:t xml:space="preserve">Za okeane, situacije je data na slici niže. </w:t>
      </w:r>
      <w:r w:rsidR="00256DBD">
        <w:t xml:space="preserve">Cirkulacija u okeanima ima dve odvojene komponente: površinska voda sa dubinama od nekoliko stotina metara se kreće </w:t>
      </w:r>
      <w:r w:rsidR="008D3883">
        <w:t xml:space="preserve">brzo </w:t>
      </w:r>
      <w:r w:rsidR="00256DBD">
        <w:t xml:space="preserve">u interakciji sa atmosferom i </w:t>
      </w:r>
      <w:r w:rsidR="00256DBD" w:rsidRPr="007552DB">
        <w:rPr>
          <w:b/>
          <w:i/>
        </w:rPr>
        <w:t>preovlađujućim vetrovima</w:t>
      </w:r>
      <w:r w:rsidR="00256DBD">
        <w:t xml:space="preserve"> a u velikim dubinama cirkulacija je zbog različite gustine vode, uslovljene temperaturskim gradijentom i gradijentom saliniteta vode</w:t>
      </w:r>
      <w:r w:rsidR="008D3883">
        <w:t xml:space="preserve"> i spora je u odnosu na površinske struje</w:t>
      </w:r>
      <w:r w:rsidR="00256DBD">
        <w:t xml:space="preserve">. U oba slučaja posmatrano u dugom vremenskom intervalu usrednjeno kretanje </w:t>
      </w:r>
      <w:r w:rsidR="0040205C">
        <w:t>(usrednjavanjem se izbacuju talasi i turbulencije je</w:t>
      </w:r>
      <w:r w:rsidR="008D3883">
        <w:t xml:space="preserve">r </w:t>
      </w:r>
      <w:r w:rsidR="0040205C">
        <w:t xml:space="preserve">im je srednja vrednost nula) je izbalansirano osnovnim silama (vetar i gradijent gustine) sa Koriolisovim silama zbog rotacije Zemlje. </w:t>
      </w:r>
      <w:r w:rsidR="00256DBD">
        <w:t xml:space="preserve">  </w:t>
      </w:r>
    </w:p>
    <w:p w:rsidR="00D841C6" w:rsidRDefault="00C9660E" w:rsidP="00D841C6">
      <w:pPr>
        <w:tabs>
          <w:tab w:val="left" w:pos="1268"/>
        </w:tabs>
      </w:pPr>
      <w:r>
        <w:t xml:space="preserve">Površinske struje su koncentrisane u prostoru. Npr, Golfska struja u Severnom Atlantiku je široka oko 60km, dubine 500m i kreće se brzinom od 1m/s. To odgovara transport mase od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kg/s.</m:t>
        </m:r>
      </m:oMath>
      <w:r>
        <w:t xml:space="preserve"> </w:t>
      </w:r>
      <w:r w:rsidR="00AA7D43">
        <w:t xml:space="preserve"> </w:t>
      </w:r>
    </w:p>
    <w:p w:rsidR="00D841C6" w:rsidRDefault="00D841C6" w:rsidP="00D841C6">
      <w:pPr>
        <w:tabs>
          <w:tab w:val="left" w:pos="1268"/>
        </w:tabs>
      </w:pPr>
    </w:p>
    <w:p w:rsidR="00416E55" w:rsidRDefault="00D841C6" w:rsidP="00D841C6">
      <w:pPr>
        <w:tabs>
          <w:tab w:val="left" w:pos="1268"/>
        </w:tabs>
      </w:pPr>
      <w:r>
        <w:rPr>
          <w:noProof/>
        </w:rPr>
        <w:drawing>
          <wp:inline distT="0" distB="0" distL="0" distR="0">
            <wp:extent cx="5240655" cy="2504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0655" cy="2504440"/>
                    </a:xfrm>
                    <a:prstGeom prst="rect">
                      <a:avLst/>
                    </a:prstGeom>
                    <a:noFill/>
                    <a:ln>
                      <a:noFill/>
                    </a:ln>
                  </pic:spPr>
                </pic:pic>
              </a:graphicData>
            </a:graphic>
          </wp:inline>
        </w:drawing>
      </w:r>
    </w:p>
    <w:p w:rsidR="00A0326B" w:rsidRDefault="00416E55" w:rsidP="00416E55">
      <w:pPr>
        <w:tabs>
          <w:tab w:val="left" w:pos="1268"/>
        </w:tabs>
        <w:rPr>
          <w:b/>
        </w:rPr>
      </w:pPr>
      <w:r>
        <w:tab/>
      </w:r>
      <w:r>
        <w:rPr>
          <w:b/>
        </w:rPr>
        <w:t>Globalna cirkulacija okeana. Crne strelice su tople površinske struje a sive strelice su dubinske hladne struje. Kružići sa tačkom u sredini su mesta gde voda dolazi iz dubine a kružići sa krstom označava mesta gde voda ide ka dubini.</w:t>
      </w:r>
    </w:p>
    <w:p w:rsidR="00C40E18" w:rsidRDefault="00C40E18" w:rsidP="00C40E18">
      <w:pPr>
        <w:tabs>
          <w:tab w:val="left" w:pos="1268"/>
        </w:tabs>
        <w:jc w:val="center"/>
        <w:rPr>
          <w:b/>
        </w:rPr>
      </w:pPr>
      <w:r>
        <w:rPr>
          <w:b/>
          <w:noProof/>
        </w:rPr>
        <w:drawing>
          <wp:inline distT="0" distB="0" distL="0" distR="0">
            <wp:extent cx="3759835" cy="1426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835" cy="1426210"/>
                    </a:xfrm>
                    <a:prstGeom prst="rect">
                      <a:avLst/>
                    </a:prstGeom>
                    <a:noFill/>
                    <a:ln>
                      <a:noFill/>
                    </a:ln>
                  </pic:spPr>
                </pic:pic>
              </a:graphicData>
            </a:graphic>
          </wp:inline>
        </w:drawing>
      </w:r>
    </w:p>
    <w:p w:rsidR="008D3883" w:rsidRDefault="008D3883" w:rsidP="00416E55">
      <w:pPr>
        <w:tabs>
          <w:tab w:val="left" w:pos="1268"/>
        </w:tabs>
        <w:rPr>
          <w:b/>
        </w:rPr>
      </w:pPr>
    </w:p>
    <w:p w:rsidR="00BC6D37" w:rsidRDefault="00BC6D37" w:rsidP="00BC6D37">
      <w:pPr>
        <w:pStyle w:val="Heading2"/>
      </w:pPr>
      <w:r>
        <w:t>Globalna cirkulacija atmosphere</w:t>
      </w:r>
    </w:p>
    <w:p w:rsidR="007B24BE" w:rsidRPr="007B24BE" w:rsidRDefault="007B24BE" w:rsidP="007B24BE"/>
    <w:p w:rsidR="00C033D1" w:rsidRDefault="00BC6D37" w:rsidP="00C033D1">
      <w:pPr>
        <w:jc w:val="both"/>
        <w:rPr>
          <w:lang w:val="sr-Latn-RS"/>
        </w:rPr>
      </w:pPr>
      <w:r>
        <w:t xml:space="preserve">Kada bi </w:t>
      </w:r>
      <w:r>
        <w:rPr>
          <w:lang w:val="sr-Latn-RS"/>
        </w:rPr>
        <w:t xml:space="preserve">Zemlja imala uniformnu površinu i kada ne bi rotirala </w:t>
      </w:r>
      <w:r w:rsidR="00463199">
        <w:rPr>
          <w:lang w:val="sr-Latn-RS"/>
        </w:rPr>
        <w:t xml:space="preserve">njena cirkulacija bi bila jednostavna: topli vazduh bi se podizao na ekvatoru i hladio i spuštao na polovima (vidi sliku niže). </w:t>
      </w:r>
      <w:r w:rsidR="0058285A">
        <w:rPr>
          <w:lang w:val="sr-Latn-RS"/>
        </w:rPr>
        <w:t xml:space="preserve">Zbog brzog rotiranja Zemlje oko sopstvene ose </w:t>
      </w:r>
      <w:r w:rsidR="0058285A" w:rsidRPr="007552DB">
        <w:rPr>
          <w:b/>
          <w:i/>
          <w:lang w:val="sr-Latn-RS"/>
        </w:rPr>
        <w:t>Koriolisov</w:t>
      </w:r>
      <w:r w:rsidR="0058285A">
        <w:rPr>
          <w:lang w:val="sr-Latn-RS"/>
        </w:rPr>
        <w:t xml:space="preserve"> (G. G. Coriolis) </w:t>
      </w:r>
      <w:r w:rsidR="0058285A" w:rsidRPr="007552DB">
        <w:rPr>
          <w:b/>
          <w:lang w:val="sr-Latn-RS"/>
        </w:rPr>
        <w:t>efekat</w:t>
      </w:r>
      <w:r w:rsidR="0058285A">
        <w:rPr>
          <w:lang w:val="sr-Latn-RS"/>
        </w:rPr>
        <w:t xml:space="preserve"> ima značajnu ulog</w:t>
      </w:r>
      <w:r w:rsidR="00C503E7">
        <w:rPr>
          <w:lang w:val="sr-Latn-RS"/>
        </w:rPr>
        <w:t>u.  I</w:t>
      </w:r>
      <w:r w:rsidR="00C033D1">
        <w:rPr>
          <w:lang w:val="sr-Latn-RS"/>
        </w:rPr>
        <w:t xml:space="preserve">zraza za Koriolisovu </w:t>
      </w:r>
      <w:r w:rsidR="0058285A">
        <w:rPr>
          <w:lang w:val="sr-Latn-RS"/>
        </w:rPr>
        <w:t>silu</w:t>
      </w:r>
      <w:r w:rsidR="00C503E7">
        <w:rPr>
          <w:lang w:val="sr-Latn-RS"/>
        </w:rPr>
        <w:t xml:space="preserve"> glasi</w:t>
      </w:r>
    </w:p>
    <w:p w:rsidR="00BC6D37" w:rsidRPr="00BC6D37" w:rsidRDefault="0058285A" w:rsidP="00C033D1">
      <w:pPr>
        <w:jc w:val="center"/>
        <w:rPr>
          <w:lang w:val="sr-Latn-RS"/>
        </w:rPr>
      </w:pPr>
      <w:r>
        <w:rPr>
          <w:lang w:val="sr-Latn-RS"/>
        </w:rPr>
        <w:t xml:space="preserve"> </w:t>
      </w:r>
      <m:oMath>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C</m:t>
                </m:r>
              </m:sub>
            </m:sSub>
          </m:e>
        </m:acc>
        <m:r>
          <w:rPr>
            <w:rFonts w:ascii="Cambria Math" w:hAnsi="Cambria Math"/>
            <w:lang w:val="sr-Latn-RS"/>
          </w:rPr>
          <m:t>=2m</m:t>
        </m:r>
        <m:d>
          <m:dPr>
            <m:ctrlPr>
              <w:rPr>
                <w:rFonts w:ascii="Cambria Math" w:hAnsi="Cambria Math"/>
                <w:i/>
                <w:lang w:val="sr-Latn-RS"/>
              </w:rPr>
            </m:ctrlPr>
          </m:dPr>
          <m:e>
            <m:acc>
              <m:accPr>
                <m:chr m:val="⃗"/>
                <m:ctrlPr>
                  <w:rPr>
                    <w:rFonts w:ascii="Cambria Math" w:hAnsi="Cambria Math"/>
                    <w:i/>
                    <w:lang w:val="sr-Latn-RS"/>
                  </w:rPr>
                </m:ctrlPr>
              </m:accPr>
              <m:e>
                <m:r>
                  <w:rPr>
                    <w:rFonts w:ascii="Cambria Math" w:hAnsi="Cambria Math"/>
                    <w:lang w:val="sr-Latn-RS"/>
                  </w:rPr>
                  <m:t>v</m:t>
                </m:r>
              </m:e>
            </m:acc>
            <m:r>
              <w:rPr>
                <w:rFonts w:ascii="Cambria Math" w:hAnsi="Cambria Math"/>
                <w:lang w:val="sr-Latn-RS"/>
              </w:rPr>
              <m:t>×</m:t>
            </m:r>
            <m:acc>
              <m:accPr>
                <m:chr m:val="⃗"/>
                <m:ctrlPr>
                  <w:rPr>
                    <w:rFonts w:ascii="Cambria Math" w:hAnsi="Cambria Math"/>
                    <w:i/>
                    <w:lang w:val="sr-Latn-RS"/>
                  </w:rPr>
                </m:ctrlPr>
              </m:accPr>
              <m:e>
                <m:r>
                  <w:rPr>
                    <w:rFonts w:ascii="Cambria Math" w:hAnsi="Cambria Math"/>
                    <w:lang w:val="sr-Latn-RS"/>
                  </w:rPr>
                  <m:t>⍵</m:t>
                </m:r>
              </m:e>
            </m:acc>
          </m:e>
        </m:d>
        <m:r>
          <w:rPr>
            <w:rFonts w:ascii="Cambria Math" w:hAnsi="Cambria Math"/>
            <w:lang w:val="sr-Latn-RS"/>
          </w:rPr>
          <m:t>,</m:t>
        </m:r>
      </m:oMath>
    </w:p>
    <w:p w:rsidR="00BC6D37" w:rsidRPr="00F56E33" w:rsidRDefault="00C033D1" w:rsidP="00C503E7">
      <w:pPr>
        <w:jc w:val="both"/>
        <w:rPr>
          <w:b/>
          <w:i/>
          <w:lang w:val="sr-Latn-RS"/>
        </w:rPr>
      </w:pPr>
      <w:r>
        <w:rPr>
          <w:lang w:val="sr-Latn-RS"/>
        </w:rPr>
        <w:t xml:space="preserve">gde je </w:t>
      </w:r>
      <m:oMath>
        <m:acc>
          <m:accPr>
            <m:chr m:val="⃗"/>
            <m:ctrlPr>
              <w:rPr>
                <w:rFonts w:ascii="Cambria Math" w:hAnsi="Cambria Math"/>
                <w:i/>
                <w:lang w:val="sr-Latn-RS"/>
              </w:rPr>
            </m:ctrlPr>
          </m:accPr>
          <m:e>
            <m:r>
              <w:rPr>
                <w:rFonts w:ascii="Cambria Math" w:hAnsi="Cambria Math"/>
                <w:lang w:val="sr-Latn-RS"/>
              </w:rPr>
              <m:t>v</m:t>
            </m:r>
          </m:e>
        </m:acc>
      </m:oMath>
      <w:r>
        <w:rPr>
          <w:lang w:val="sr-Latn-RS"/>
        </w:rPr>
        <w:t xml:space="preserve"> brzina kretanja atmosfere u odnosu na rotirajuću Zemlju a </w:t>
      </w:r>
      <m:oMath>
        <m:r>
          <w:rPr>
            <w:rFonts w:ascii="Cambria Math" w:hAnsi="Cambria Math"/>
            <w:lang w:val="sr-Latn-RS"/>
          </w:rPr>
          <m:t>⍵-</m:t>
        </m:r>
      </m:oMath>
      <w:r>
        <w:rPr>
          <w:rFonts w:eastAsiaTheme="minorEastAsia"/>
          <w:lang w:val="sr-Latn-RS"/>
        </w:rPr>
        <w:t xml:space="preserve"> ugaona brzina rotacije Zemlje. </w:t>
      </w:r>
      <w:r w:rsidRPr="00F56E33">
        <w:rPr>
          <w:rFonts w:eastAsiaTheme="minorEastAsia"/>
          <w:b/>
          <w:i/>
          <w:lang w:val="sr-Latn-RS"/>
        </w:rPr>
        <w:t>Dakle, kao vežbu proveriti sami  da, ako se čestice atmosfere kreću u pravcu meridijana (ekvator-pol ili obrnuto) da će ih Koriolisova sila skretati nadesno</w:t>
      </w:r>
      <w:r w:rsidR="00F56E33" w:rsidRPr="00F56E33">
        <w:rPr>
          <w:rFonts w:eastAsiaTheme="minorEastAsia"/>
          <w:b/>
          <w:i/>
          <w:lang w:val="sr-Latn-RS"/>
        </w:rPr>
        <w:t xml:space="preserve"> u severnoj hemisferi i nalevo u južnoj hemisferi u odnosu  na pravac toka, nezavisno od smera kretanja.</w:t>
      </w:r>
      <w:r w:rsidRPr="00F56E33">
        <w:rPr>
          <w:rFonts w:eastAsiaTheme="minorEastAsia"/>
          <w:b/>
          <w:i/>
          <w:lang w:val="sr-Latn-RS"/>
        </w:rPr>
        <w:t xml:space="preserve"> </w:t>
      </w:r>
    </w:p>
    <w:p w:rsidR="00BC6D37" w:rsidRPr="0058285A" w:rsidRDefault="00BC6D37" w:rsidP="00F56E33">
      <w:pPr>
        <w:rPr>
          <w:lang w:val="sr-Latn-RS"/>
        </w:rPr>
      </w:pPr>
    </w:p>
    <w:p w:rsidR="00BC6D37" w:rsidRPr="0058285A" w:rsidRDefault="00BC6D37" w:rsidP="00416E55">
      <w:pPr>
        <w:tabs>
          <w:tab w:val="left" w:pos="1268"/>
        </w:tabs>
        <w:rPr>
          <w:b/>
          <w:lang w:val="sr-Latn-RS"/>
        </w:rPr>
      </w:pPr>
    </w:p>
    <w:p w:rsidR="00A0326B" w:rsidRPr="0058285A" w:rsidRDefault="00A0326B" w:rsidP="00A0326B">
      <w:pPr>
        <w:tabs>
          <w:tab w:val="left" w:pos="1967"/>
        </w:tabs>
        <w:rPr>
          <w:lang w:val="sr-Latn-RS"/>
        </w:rPr>
      </w:pPr>
      <w:r w:rsidRPr="0058285A">
        <w:rPr>
          <w:lang w:val="sr-Latn-RS"/>
        </w:rPr>
        <w:tab/>
      </w:r>
      <w:r>
        <w:rPr>
          <w:noProof/>
        </w:rPr>
        <w:drawing>
          <wp:inline distT="0" distB="0" distL="0" distR="0">
            <wp:extent cx="2722729" cy="228901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7286" cy="2292846"/>
                    </a:xfrm>
                    <a:prstGeom prst="rect">
                      <a:avLst/>
                    </a:prstGeom>
                    <a:noFill/>
                    <a:ln>
                      <a:noFill/>
                    </a:ln>
                  </pic:spPr>
                </pic:pic>
              </a:graphicData>
            </a:graphic>
          </wp:inline>
        </w:drawing>
      </w:r>
    </w:p>
    <w:p w:rsidR="00A0326B" w:rsidRPr="0058285A" w:rsidRDefault="00F56E33" w:rsidP="00F56E33">
      <w:pPr>
        <w:jc w:val="both"/>
        <w:rPr>
          <w:lang w:val="sr-Latn-RS"/>
        </w:rPr>
      </w:pPr>
      <w:r>
        <w:rPr>
          <w:lang w:val="sr-Latn-RS"/>
        </w:rPr>
        <w:t>Zbog dejstva Koriolisovih sila, cirkulacija postaje nestabilna, tako da se na Zemlji formiraju tri cirkulacije (ćelije) (vidi sliku niže) sa imenima, počinjući od ekvatora: H</w:t>
      </w:r>
      <w:r w:rsidR="000D75C0">
        <w:rPr>
          <w:lang w:val="sr-Latn-RS"/>
        </w:rPr>
        <w:t>daley cell, Ferrel cell i Polar cell.</w:t>
      </w:r>
    </w:p>
    <w:p w:rsidR="00BC6D37" w:rsidRPr="0058285A" w:rsidRDefault="00A0326B" w:rsidP="00A0326B">
      <w:pPr>
        <w:tabs>
          <w:tab w:val="left" w:pos="2128"/>
        </w:tabs>
        <w:rPr>
          <w:lang w:val="sr-Latn-RS"/>
        </w:rPr>
      </w:pPr>
      <w:r w:rsidRPr="0058285A">
        <w:rPr>
          <w:lang w:val="sr-Latn-RS"/>
        </w:rPr>
        <w:tab/>
      </w:r>
      <w:r>
        <w:rPr>
          <w:noProof/>
        </w:rPr>
        <w:drawing>
          <wp:inline distT="0" distB="0" distL="0" distR="0">
            <wp:extent cx="2927350" cy="244983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0" cy="2449830"/>
                    </a:xfrm>
                    <a:prstGeom prst="rect">
                      <a:avLst/>
                    </a:prstGeom>
                    <a:noFill/>
                    <a:ln>
                      <a:noFill/>
                    </a:ln>
                  </pic:spPr>
                </pic:pic>
              </a:graphicData>
            </a:graphic>
          </wp:inline>
        </w:drawing>
      </w:r>
    </w:p>
    <w:p w:rsidR="001230A5" w:rsidRDefault="000D75C0" w:rsidP="00BC6D37">
      <w:pPr>
        <w:tabs>
          <w:tab w:val="left" w:pos="1666"/>
        </w:tabs>
        <w:rPr>
          <w:lang w:val="sr-Latn-RS"/>
        </w:rPr>
      </w:pPr>
      <w:r>
        <w:rPr>
          <w:lang w:val="sr-Latn-RS"/>
        </w:rPr>
        <w:t xml:space="preserve">Na mestima gde se vazduh podiže imamo globalno zonu sa niskim pritiscima gde obiluju padavine a na mestima visokog pritiska imamo klimatske zone sa malo padavina npr. Sahara(slika </w:t>
      </w:r>
      <w:r w:rsidR="001230A5">
        <w:rPr>
          <w:lang w:val="sr-Latn-RS"/>
        </w:rPr>
        <w:t>niže)</w:t>
      </w:r>
    </w:p>
    <w:p w:rsidR="001230A5" w:rsidRDefault="00BC6D37" w:rsidP="001230A5">
      <w:pPr>
        <w:tabs>
          <w:tab w:val="left" w:pos="1666"/>
        </w:tabs>
        <w:jc w:val="center"/>
        <w:rPr>
          <w:lang w:val="sr-Latn-RS"/>
        </w:rPr>
      </w:pPr>
      <w:r>
        <w:rPr>
          <w:noProof/>
        </w:rPr>
        <w:lastRenderedPageBreak/>
        <w:drawing>
          <wp:inline distT="0" distB="0" distL="0" distR="0" wp14:anchorId="7D8F50B8" wp14:editId="7E18ACEF">
            <wp:extent cx="5855913" cy="227917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474" cy="2316759"/>
                    </a:xfrm>
                    <a:prstGeom prst="rect">
                      <a:avLst/>
                    </a:prstGeom>
                    <a:noFill/>
                    <a:ln>
                      <a:noFill/>
                    </a:ln>
                  </pic:spPr>
                </pic:pic>
              </a:graphicData>
            </a:graphic>
          </wp:inline>
        </w:drawing>
      </w:r>
    </w:p>
    <w:p w:rsidR="001230A5" w:rsidRDefault="001230A5" w:rsidP="001230A5">
      <w:pPr>
        <w:pStyle w:val="Heading3"/>
        <w:rPr>
          <w:lang w:val="sr-Latn-RS"/>
        </w:rPr>
      </w:pPr>
      <w:r>
        <w:rPr>
          <w:lang w:val="sr-Latn-RS"/>
        </w:rPr>
        <w:t>Horizontalno kretanje vazduha:</w:t>
      </w:r>
    </w:p>
    <w:p w:rsidR="007B24BE" w:rsidRPr="007B24BE" w:rsidRDefault="007B24BE" w:rsidP="007B24BE">
      <w:pPr>
        <w:rPr>
          <w:lang w:val="sr-Latn-RS"/>
        </w:rPr>
      </w:pPr>
    </w:p>
    <w:p w:rsidR="001230A5" w:rsidRPr="001230A5" w:rsidRDefault="001230A5" w:rsidP="0091039D">
      <w:pPr>
        <w:jc w:val="both"/>
        <w:rPr>
          <w:lang w:val="sr-Latn-RS"/>
        </w:rPr>
      </w:pPr>
      <w:r>
        <w:rPr>
          <w:lang w:val="sr-Latn-RS"/>
        </w:rPr>
        <w:t xml:space="preserve">Brzina horizontalnog kretanja određene količine vazduha se učestalo menja i po pravcu i veličini </w:t>
      </w:r>
      <w:r w:rsidR="0091039D">
        <w:rPr>
          <w:lang w:val="sr-Latn-RS"/>
        </w:rPr>
        <w:t>tako da se, za razliku od vertikalnog kretanja, jednačine kretanja moraju rešavati za 3D model atmosfere.</w:t>
      </w:r>
      <w:r>
        <w:rPr>
          <w:lang w:val="sr-Latn-RS"/>
        </w:rPr>
        <w:t xml:space="preserve"> </w:t>
      </w:r>
    </w:p>
    <w:p w:rsidR="00F948D7" w:rsidRDefault="0091039D" w:rsidP="001230A5">
      <w:pPr>
        <w:rPr>
          <w:rFonts w:eastAsiaTheme="minorEastAsia"/>
          <w:lang w:val="sr-Latn-RS"/>
        </w:rPr>
      </w:pPr>
      <w:r>
        <w:rPr>
          <w:lang w:val="sr-Latn-RS"/>
        </w:rPr>
        <w:t xml:space="preserve">Jednačina kretanja (II Njutnov zakon) za zapreminu vaduha </w:t>
      </w:r>
      <m:oMath>
        <m:r>
          <w:rPr>
            <w:rFonts w:ascii="Cambria Math" w:hAnsi="Cambria Math"/>
            <w:lang w:val="sr-Latn-RS"/>
          </w:rPr>
          <m:t>dV</m:t>
        </m:r>
      </m:oMath>
      <w:r>
        <w:rPr>
          <w:rFonts w:eastAsiaTheme="minorEastAsia"/>
          <w:lang w:val="sr-Latn-RS"/>
        </w:rPr>
        <w:t xml:space="preserve"> i gustine </w:t>
      </w:r>
      <m:oMath>
        <m:r>
          <w:rPr>
            <w:rFonts w:ascii="Cambria Math" w:eastAsiaTheme="minorEastAsia" w:hAnsi="Cambria Math"/>
            <w:lang w:val="sr-Latn-RS"/>
          </w:rPr>
          <m:t>ρ</m:t>
        </m:r>
      </m:oMath>
      <w:r>
        <w:rPr>
          <w:rFonts w:eastAsiaTheme="minorEastAsia"/>
          <w:lang w:val="sr-Latn-RS"/>
        </w:rPr>
        <w:t xml:space="preserve"> koja se kreće brzinom </w:t>
      </w:r>
      <m:oMath>
        <m:acc>
          <m:accPr>
            <m:chr m:val="⃗"/>
            <m:ctrlPr>
              <w:rPr>
                <w:rFonts w:ascii="Cambria Math" w:eastAsiaTheme="minorEastAsia" w:hAnsi="Cambria Math"/>
                <w:i/>
                <w:lang w:val="sr-Latn-RS"/>
              </w:rPr>
            </m:ctrlPr>
          </m:accPr>
          <m:e>
            <m:r>
              <w:rPr>
                <w:rFonts w:ascii="Cambria Math" w:eastAsiaTheme="minorEastAsia" w:hAnsi="Cambria Math"/>
                <w:lang w:val="sr-Latn-RS"/>
              </w:rPr>
              <m:t>v</m:t>
            </m:r>
          </m:e>
        </m:acc>
        <m:r>
          <w:rPr>
            <w:rFonts w:ascii="Cambria Math" w:eastAsiaTheme="minorEastAsia" w:hAnsi="Cambria Math"/>
            <w:lang w:val="sr-Latn-RS"/>
          </w:rPr>
          <m:t xml:space="preserve"> </m:t>
        </m:r>
      </m:oMath>
      <w:r>
        <w:rPr>
          <w:rFonts w:eastAsiaTheme="minorEastAsia"/>
          <w:lang w:val="sr-Latn-RS"/>
        </w:rPr>
        <w:t>glasi:</w:t>
      </w:r>
    </w:p>
    <w:p w:rsidR="0091039D" w:rsidRPr="00336BB8" w:rsidRDefault="0091039D" w:rsidP="00B27D4A">
      <w:pPr>
        <w:jc w:val="right"/>
        <w:rPr>
          <w:rFonts w:eastAsiaTheme="minorEastAsia"/>
          <w:lang w:val="sr-Latn-RS"/>
        </w:rPr>
      </w:pPr>
      <m:oMath>
        <m:r>
          <w:rPr>
            <w:rFonts w:ascii="Cambria Math" w:hAnsi="Cambria Math"/>
            <w:lang w:val="sr-Latn-RS"/>
          </w:rPr>
          <m:t>ρdV</m:t>
        </m:r>
        <m:f>
          <m:fPr>
            <m:ctrlPr>
              <w:rPr>
                <w:rFonts w:ascii="Cambria Math" w:hAnsi="Cambria Math"/>
                <w:i/>
                <w:lang w:val="sr-Latn-RS"/>
              </w:rPr>
            </m:ctrlPr>
          </m:fPr>
          <m:num>
            <m:r>
              <w:rPr>
                <w:rFonts w:ascii="Cambria Math" w:hAnsi="Cambria Math"/>
                <w:lang w:val="sr-Latn-RS"/>
              </w:rPr>
              <m:t>d</m:t>
            </m:r>
            <m:acc>
              <m:accPr>
                <m:chr m:val="⃗"/>
                <m:ctrlPr>
                  <w:rPr>
                    <w:rFonts w:ascii="Cambria Math" w:hAnsi="Cambria Math"/>
                    <w:i/>
                    <w:lang w:val="sr-Latn-RS"/>
                  </w:rPr>
                </m:ctrlPr>
              </m:accPr>
              <m:e>
                <m:r>
                  <w:rPr>
                    <w:rFonts w:ascii="Cambria Math" w:hAnsi="Cambria Math"/>
                    <w:lang w:val="sr-Latn-RS"/>
                  </w:rPr>
                  <m:t>v</m:t>
                </m:r>
              </m:e>
            </m:acc>
          </m:num>
          <m:den>
            <m:r>
              <w:rPr>
                <w:rFonts w:ascii="Cambria Math" w:hAnsi="Cambria Math"/>
                <w:lang w:val="sr-Latn-RS"/>
              </w:rPr>
              <m:t>dt</m:t>
            </m:r>
          </m:den>
        </m:f>
        <m:r>
          <w:rPr>
            <w:rFonts w:ascii="Cambria Math" w:hAnsi="Cambria Math"/>
            <w:lang w:val="sr-Latn-RS"/>
          </w:rPr>
          <m:t>=</m:t>
        </m:r>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prit.</m:t>
                </m:r>
              </m:sub>
            </m:sSub>
          </m:e>
        </m:acc>
        <m:r>
          <w:rPr>
            <w:rFonts w:ascii="Cambria Math" w:hAnsi="Cambria Math"/>
            <w:lang w:val="sr-Latn-RS"/>
          </w:rPr>
          <m:t>+</m:t>
        </m:r>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visk.</m:t>
                </m:r>
              </m:sub>
            </m:sSub>
          </m:e>
        </m:acc>
        <m:r>
          <w:rPr>
            <w:rFonts w:ascii="Cambria Math" w:hAnsi="Cambria Math"/>
            <w:lang w:val="sr-Latn-RS"/>
          </w:rPr>
          <m:t>+</m:t>
        </m:r>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Cor.</m:t>
                </m:r>
              </m:sub>
            </m:sSub>
          </m:e>
        </m:acc>
        <m:r>
          <w:rPr>
            <w:rFonts w:ascii="Cambria Math" w:hAnsi="Cambria Math"/>
            <w:lang w:val="sr-Latn-RS"/>
          </w:rPr>
          <m:t>+</m:t>
        </m:r>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Grav.</m:t>
                </m:r>
              </m:sub>
            </m:sSub>
          </m:e>
        </m:acc>
      </m:oMath>
      <w:r w:rsidR="00B27D4A">
        <w:rPr>
          <w:rFonts w:eastAsiaTheme="minorEastAsia"/>
          <w:lang w:val="sr-Latn-RS"/>
        </w:rPr>
        <w:t xml:space="preserve">                                                      (1)</w:t>
      </w:r>
    </w:p>
    <w:p w:rsidR="00336BB8" w:rsidRDefault="00336BB8" w:rsidP="00336BB8">
      <w:pPr>
        <w:jc w:val="both"/>
        <w:rPr>
          <w:rFonts w:eastAsiaTheme="minorEastAsia"/>
          <w:lang w:val="sr-Latn-RS"/>
        </w:rPr>
      </w:pPr>
      <w:r>
        <w:rPr>
          <w:rFonts w:eastAsiaTheme="minorEastAsia"/>
          <w:lang w:val="sr-Latn-RS"/>
        </w:rPr>
        <w:t>Na levoj strani jednačine je tradicionalno „masa puta ubrzanje“ a na desnoj sile koje dejstvuju na elementarnu zapreminu vazduha.</w:t>
      </w:r>
    </w:p>
    <w:p w:rsidR="00336BB8" w:rsidRDefault="00430930" w:rsidP="00430930">
      <w:pPr>
        <w:pStyle w:val="Heading4"/>
        <w:rPr>
          <w:lang w:val="sr-Latn-RS"/>
        </w:rPr>
      </w:pPr>
      <w:r>
        <w:rPr>
          <w:lang w:val="sr-Latn-RS"/>
        </w:rPr>
        <w:t>Sile gradijenta pritiska</w:t>
      </w:r>
    </w:p>
    <w:p w:rsidR="007B24BE" w:rsidRPr="007B24BE" w:rsidRDefault="007B24BE" w:rsidP="007B24BE">
      <w:pPr>
        <w:rPr>
          <w:lang w:val="sr-Latn-RS"/>
        </w:rPr>
      </w:pPr>
    </w:p>
    <w:p w:rsidR="00430930" w:rsidRDefault="00CB068F" w:rsidP="00E71E7A">
      <w:pPr>
        <w:jc w:val="both"/>
        <w:rPr>
          <w:rFonts w:eastAsiaTheme="minorEastAsia"/>
          <w:lang w:val="sr-Latn-RS"/>
        </w:rPr>
      </w:pPr>
      <w:r>
        <w:rPr>
          <w:lang w:val="sr-Latn-RS"/>
        </w:rPr>
        <w:t xml:space="preserve">Sa slike niže može se odrediti vrednost sile usled gradijenta pritiska </w:t>
      </w:r>
      <m:oMath>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prit</m:t>
                </m:r>
              </m:sub>
            </m:sSub>
          </m:e>
        </m:acc>
        <m:r>
          <w:rPr>
            <w:rFonts w:ascii="Cambria Math" w:hAnsi="Cambria Math"/>
            <w:lang w:val="sr-Latn-RS"/>
          </w:rPr>
          <m:t>.</m:t>
        </m:r>
      </m:oMath>
      <w:r>
        <w:rPr>
          <w:rFonts w:eastAsiaTheme="minorEastAsia"/>
          <w:lang w:val="sr-Latn-RS"/>
        </w:rPr>
        <w:t xml:space="preserve"> Si</w:t>
      </w:r>
      <w:r w:rsidR="00E71E7A">
        <w:rPr>
          <w:rFonts w:eastAsiaTheme="minorEastAsia"/>
          <w:lang w:val="sr-Latn-RS"/>
        </w:rPr>
        <w:t>la koja deluje na desnu stranu</w:t>
      </w:r>
      <w:r w:rsidR="00C503E7">
        <w:rPr>
          <w:rFonts w:eastAsiaTheme="minorEastAsia"/>
          <w:lang w:val="sr-Latn-RS"/>
        </w:rPr>
        <w:t xml:space="preserve"> je </w:t>
      </w:r>
      <w:r w:rsidR="00E71E7A">
        <w:rPr>
          <w:rFonts w:eastAsiaTheme="minorEastAsia"/>
          <w:lang w:val="sr-Latn-RS"/>
        </w:rPr>
        <w:t xml:space="preserve"> </w:t>
      </w:r>
      <m:oMath>
        <m:r>
          <w:rPr>
            <w:rFonts w:ascii="Cambria Math" w:eastAsiaTheme="minorEastAsia" w:hAnsi="Cambria Math"/>
            <w:lang w:val="sr-Latn-RS"/>
          </w:rPr>
          <m:t>p</m:t>
        </m:r>
        <m:d>
          <m:dPr>
            <m:ctrlPr>
              <w:rPr>
                <w:rFonts w:ascii="Cambria Math" w:eastAsiaTheme="minorEastAsia" w:hAnsi="Cambria Math"/>
                <w:i/>
                <w:lang w:val="sr-Latn-RS"/>
              </w:rPr>
            </m:ctrlPr>
          </m:dPr>
          <m:e>
            <m:r>
              <w:rPr>
                <w:rFonts w:ascii="Cambria Math" w:eastAsiaTheme="minorEastAsia" w:hAnsi="Cambria Math"/>
                <w:lang w:val="sr-Latn-RS"/>
              </w:rPr>
              <m:t>x,y,z</m:t>
            </m:r>
          </m:e>
        </m:d>
        <m:r>
          <w:rPr>
            <w:rFonts w:ascii="Cambria Math" w:eastAsiaTheme="minorEastAsia" w:hAnsi="Cambria Math"/>
            <w:lang w:val="sr-Latn-RS"/>
          </w:rPr>
          <m:t>dydz</m:t>
        </m:r>
      </m:oMath>
      <w:r w:rsidR="00E71E7A">
        <w:rPr>
          <w:rFonts w:eastAsiaTheme="minorEastAsia"/>
          <w:lang w:val="sr-Latn-RS"/>
        </w:rPr>
        <w:t xml:space="preserve"> a sila koja dejstvuje na levu stranu </w:t>
      </w:r>
    </w:p>
    <w:p w:rsidR="00E71E7A" w:rsidRDefault="00E71E7A" w:rsidP="00E71E7A">
      <w:pPr>
        <w:jc w:val="center"/>
        <w:rPr>
          <w:lang w:val="sr-Latn-RS"/>
        </w:rPr>
      </w:pPr>
      <m:oMathPara>
        <m:oMath>
          <m:r>
            <w:rPr>
              <w:rFonts w:ascii="Cambria Math" w:hAnsi="Cambria Math"/>
              <w:lang w:val="sr-Latn-RS"/>
            </w:rPr>
            <m:t>p</m:t>
          </m:r>
          <m:d>
            <m:dPr>
              <m:ctrlPr>
                <w:rPr>
                  <w:rFonts w:ascii="Cambria Math" w:hAnsi="Cambria Math"/>
                  <w:i/>
                  <w:lang w:val="sr-Latn-RS"/>
                </w:rPr>
              </m:ctrlPr>
            </m:dPr>
            <m:e>
              <m:r>
                <w:rPr>
                  <w:rFonts w:ascii="Cambria Math" w:hAnsi="Cambria Math"/>
                  <w:lang w:val="sr-Latn-RS"/>
                </w:rPr>
                <m:t>x+dx,y,z</m:t>
              </m:r>
            </m:e>
          </m:d>
          <m:r>
            <w:rPr>
              <w:rFonts w:ascii="Cambria Math" w:hAnsi="Cambria Math"/>
              <w:lang w:val="sr-Latn-RS"/>
            </w:rPr>
            <m:t>dydz=</m:t>
          </m:r>
          <m:d>
            <m:dPr>
              <m:ctrlPr>
                <w:rPr>
                  <w:rFonts w:ascii="Cambria Math" w:hAnsi="Cambria Math"/>
                  <w:i/>
                  <w:lang w:val="sr-Latn-RS"/>
                </w:rPr>
              </m:ctrlPr>
            </m:dPr>
            <m:e>
              <m:r>
                <w:rPr>
                  <w:rFonts w:ascii="Cambria Math" w:hAnsi="Cambria Math"/>
                  <w:lang w:val="sr-Latn-RS"/>
                </w:rPr>
                <m:t>p</m:t>
              </m:r>
              <m:d>
                <m:dPr>
                  <m:ctrlPr>
                    <w:rPr>
                      <w:rFonts w:ascii="Cambria Math" w:hAnsi="Cambria Math"/>
                      <w:i/>
                      <w:lang w:val="sr-Latn-RS"/>
                    </w:rPr>
                  </m:ctrlPr>
                </m:dPr>
                <m:e>
                  <m:r>
                    <w:rPr>
                      <w:rFonts w:ascii="Cambria Math" w:hAnsi="Cambria Math"/>
                      <w:lang w:val="sr-Latn-RS"/>
                    </w:rPr>
                    <m:t>x,y,z</m:t>
                  </m:r>
                </m:e>
              </m:d>
              <m:r>
                <w:rPr>
                  <w:rFonts w:ascii="Cambria Math" w:hAnsi="Cambria Math"/>
                  <w:lang w:val="sr-Latn-RS"/>
                </w:rPr>
                <m:t>+</m:t>
              </m:r>
              <m:f>
                <m:fPr>
                  <m:ctrlPr>
                    <w:rPr>
                      <w:rFonts w:ascii="Cambria Math" w:hAnsi="Cambria Math"/>
                      <w:i/>
                      <w:lang w:val="sr-Latn-RS"/>
                    </w:rPr>
                  </m:ctrlPr>
                </m:fPr>
                <m:num>
                  <m:r>
                    <w:rPr>
                      <w:rFonts w:ascii="Cambria Math" w:hAnsi="Cambria Math"/>
                      <w:lang w:val="sr-Latn-RS"/>
                    </w:rPr>
                    <m:t xml:space="preserve"> </m:t>
                  </m:r>
                  <m:r>
                    <w:rPr>
                      <w:rFonts w:ascii="Cambria Math" w:hAnsi="Cambria Math"/>
                      <w:i/>
                      <w:lang w:val="sr-Latn-RS"/>
                    </w:rPr>
                    <w:sym w:font="Symbol" w:char="F020"/>
                  </m:r>
                  <m:r>
                    <w:rPr>
                      <w:rFonts w:ascii="Cambria Math" w:hAnsi="Cambria Math"/>
                      <w:i/>
                      <w:lang w:val="sr-Latn-RS"/>
                    </w:rPr>
                    <w:sym w:font="Symbol" w:char="F0B6"/>
                  </m:r>
                  <m:r>
                    <w:rPr>
                      <w:rFonts w:ascii="Cambria Math" w:hAnsi="Cambria Math"/>
                      <w:lang w:val="sr-Latn-RS"/>
                    </w:rPr>
                    <m:t>p</m:t>
                  </m:r>
                </m:num>
                <m:den>
                  <m:r>
                    <w:rPr>
                      <w:rFonts w:ascii="Cambria Math" w:hAnsi="Cambria Math"/>
                      <w:i/>
                      <w:lang w:val="sr-Latn-RS"/>
                    </w:rPr>
                    <w:sym w:font="Symbol" w:char="F0B6"/>
                  </m:r>
                  <m:r>
                    <w:rPr>
                      <w:rFonts w:ascii="Cambria Math" w:hAnsi="Cambria Math"/>
                      <w:lang w:val="sr-Latn-RS"/>
                    </w:rPr>
                    <m:t>x</m:t>
                  </m:r>
                </m:den>
              </m:f>
              <m:r>
                <w:rPr>
                  <w:rFonts w:ascii="Cambria Math" w:hAnsi="Cambria Math"/>
                  <w:lang w:val="sr-Latn-RS"/>
                </w:rPr>
                <m:t>dx</m:t>
              </m:r>
            </m:e>
          </m:d>
          <m:r>
            <w:rPr>
              <w:rFonts w:ascii="Cambria Math" w:hAnsi="Cambria Math"/>
              <w:lang w:val="sr-Latn-RS"/>
            </w:rPr>
            <m:t>dydz</m:t>
          </m:r>
        </m:oMath>
      </m:oMathPara>
    </w:p>
    <w:p w:rsidR="00CB068F" w:rsidRDefault="00CB068F" w:rsidP="00430930">
      <w:pPr>
        <w:rPr>
          <w:lang w:val="sr-Latn-RS"/>
        </w:rPr>
      </w:pPr>
    </w:p>
    <w:p w:rsidR="002E7CFA" w:rsidRDefault="00CB068F" w:rsidP="00CB068F">
      <w:pPr>
        <w:jc w:val="center"/>
        <w:rPr>
          <w:lang w:val="sr-Latn-RS"/>
        </w:rPr>
      </w:pPr>
      <w:r>
        <w:rPr>
          <w:noProof/>
        </w:rPr>
        <w:drawing>
          <wp:inline distT="0" distB="0" distL="0" distR="0">
            <wp:extent cx="2504440" cy="1555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440" cy="1555750"/>
                    </a:xfrm>
                    <a:prstGeom prst="rect">
                      <a:avLst/>
                    </a:prstGeom>
                    <a:noFill/>
                    <a:ln>
                      <a:noFill/>
                    </a:ln>
                  </pic:spPr>
                </pic:pic>
              </a:graphicData>
            </a:graphic>
          </wp:inline>
        </w:drawing>
      </w:r>
    </w:p>
    <w:p w:rsidR="002E7CFA" w:rsidRDefault="002E7CFA" w:rsidP="002E7CFA">
      <w:pPr>
        <w:rPr>
          <w:lang w:val="sr-Latn-RS"/>
        </w:rPr>
      </w:pPr>
    </w:p>
    <w:p w:rsidR="00CB068F" w:rsidRDefault="002E7CFA" w:rsidP="002E7CFA">
      <w:pPr>
        <w:tabs>
          <w:tab w:val="left" w:pos="1300"/>
        </w:tabs>
        <w:rPr>
          <w:lang w:val="sr-Latn-RS"/>
        </w:rPr>
      </w:pPr>
      <w:r>
        <w:rPr>
          <w:lang w:val="sr-Latn-RS"/>
        </w:rPr>
        <w:lastRenderedPageBreak/>
        <w:t>Ukupna sila u pravcu x-ose je tada</w:t>
      </w:r>
    </w:p>
    <w:p w:rsidR="002E7CFA" w:rsidRPr="002E7CFA" w:rsidRDefault="00D0250B" w:rsidP="002E7CFA">
      <w:pPr>
        <w:tabs>
          <w:tab w:val="left" w:pos="1300"/>
        </w:tabs>
        <w:rPr>
          <w:rFonts w:eastAsiaTheme="minorEastAsia"/>
          <w:lang w:val="sr-Latn-RS"/>
        </w:rPr>
      </w:pPr>
      <m:oMathPara>
        <m:oMath>
          <m:d>
            <m:dPr>
              <m:ctrlPr>
                <w:rPr>
                  <w:rFonts w:ascii="Cambria Math" w:hAnsi="Cambria Math"/>
                  <w:i/>
                  <w:lang w:val="sr-Latn-RS"/>
                </w:rPr>
              </m:ctrlPr>
            </m:dPr>
            <m:e>
              <m:r>
                <w:rPr>
                  <w:rFonts w:ascii="Cambria Math" w:hAnsi="Cambria Math"/>
                  <w:lang w:val="sr-Latn-RS"/>
                </w:rPr>
                <m:t>-</m:t>
              </m:r>
              <m:f>
                <m:fPr>
                  <m:ctrlPr>
                    <w:rPr>
                      <w:rFonts w:ascii="Cambria Math" w:hAnsi="Cambria Math"/>
                      <w:i/>
                      <w:lang w:val="sr-Latn-RS"/>
                    </w:rPr>
                  </m:ctrlPr>
                </m:fPr>
                <m:num>
                  <m:r>
                    <w:rPr>
                      <w:rFonts w:ascii="Cambria Math" w:hAnsi="Cambria Math"/>
                      <w:lang w:val="sr-Latn-RS"/>
                    </w:rPr>
                    <m:t>∂p</m:t>
                  </m:r>
                </m:num>
                <m:den>
                  <m:r>
                    <w:rPr>
                      <w:rFonts w:ascii="Cambria Math" w:hAnsi="Cambria Math"/>
                      <w:lang w:val="sr-Latn-RS"/>
                    </w:rPr>
                    <m:t>∂x</m:t>
                  </m:r>
                </m:den>
              </m:f>
            </m:e>
          </m:d>
          <m:r>
            <w:rPr>
              <w:rFonts w:ascii="Cambria Math" w:hAnsi="Cambria Math"/>
              <w:lang w:val="sr-Latn-RS"/>
            </w:rPr>
            <m:t>dV,</m:t>
          </m:r>
        </m:oMath>
      </m:oMathPara>
    </w:p>
    <w:p w:rsidR="002E7CFA" w:rsidRDefault="002E7CFA" w:rsidP="002E7CFA">
      <w:pPr>
        <w:tabs>
          <w:tab w:val="left" w:pos="1300"/>
        </w:tabs>
        <w:rPr>
          <w:rFonts w:eastAsiaTheme="minorEastAsia"/>
          <w:lang w:val="sr-Latn-RS"/>
        </w:rPr>
      </w:pPr>
      <w:r>
        <w:rPr>
          <w:rFonts w:eastAsiaTheme="minorEastAsia"/>
          <w:lang w:val="sr-Latn-RS"/>
        </w:rPr>
        <w:t xml:space="preserve">za blok </w:t>
      </w:r>
      <m:oMath>
        <m:r>
          <w:rPr>
            <w:rFonts w:ascii="Cambria Math" w:eastAsiaTheme="minorEastAsia" w:hAnsi="Cambria Math"/>
            <w:lang w:val="sr-Latn-RS"/>
          </w:rPr>
          <m:t>dV=dxdydz.</m:t>
        </m:r>
      </m:oMath>
      <w:r>
        <w:rPr>
          <w:rFonts w:eastAsiaTheme="minorEastAsia"/>
          <w:lang w:val="sr-Latn-RS"/>
        </w:rPr>
        <w:t xml:space="preserve"> Za </w:t>
      </w:r>
      <m:oMath>
        <m:r>
          <w:rPr>
            <w:rFonts w:ascii="Cambria Math" w:eastAsiaTheme="minorEastAsia" w:hAnsi="Cambria Math"/>
            <w:lang w:val="sr-Latn-RS"/>
          </w:rPr>
          <m:t>y-</m:t>
        </m:r>
      </m:oMath>
      <w:r w:rsidR="00ED5B16">
        <w:rPr>
          <w:rFonts w:eastAsiaTheme="minorEastAsia"/>
          <w:lang w:val="sr-Latn-RS"/>
        </w:rPr>
        <w:t xml:space="preserve"> i </w:t>
      </w:r>
      <m:oMath>
        <m:r>
          <w:rPr>
            <w:rFonts w:ascii="Cambria Math" w:eastAsiaTheme="minorEastAsia" w:hAnsi="Cambria Math"/>
            <w:lang w:val="sr-Latn-RS"/>
          </w:rPr>
          <m:t>z-</m:t>
        </m:r>
      </m:oMath>
      <w:r w:rsidR="00ED5B16">
        <w:rPr>
          <w:rFonts w:eastAsiaTheme="minorEastAsia"/>
          <w:lang w:val="sr-Latn-RS"/>
        </w:rPr>
        <w:t xml:space="preserve">pravce dobiće se analogni izrazi kada se </w:t>
      </w:r>
      <m:oMath>
        <m:r>
          <w:rPr>
            <w:rFonts w:ascii="Cambria Math" w:eastAsiaTheme="minorEastAsia" w:hAnsi="Cambria Math"/>
            <w:lang w:val="sr-Latn-RS"/>
          </w:rPr>
          <m:t>x</m:t>
        </m:r>
      </m:oMath>
      <w:r w:rsidR="00ED5B16">
        <w:rPr>
          <w:rFonts w:eastAsiaTheme="minorEastAsia"/>
          <w:lang w:val="sr-Latn-RS"/>
        </w:rPr>
        <w:t xml:space="preserve"> zameni sa </w:t>
      </w:r>
      <m:oMath>
        <m:r>
          <w:rPr>
            <w:rFonts w:ascii="Cambria Math" w:eastAsiaTheme="minorEastAsia" w:hAnsi="Cambria Math"/>
            <w:lang w:val="sr-Latn-RS"/>
          </w:rPr>
          <m:t>y</m:t>
        </m:r>
      </m:oMath>
      <w:r w:rsidR="00ED5B16">
        <w:rPr>
          <w:rFonts w:eastAsiaTheme="minorEastAsia"/>
          <w:lang w:val="sr-Latn-RS"/>
        </w:rPr>
        <w:t xml:space="preserve"> ili </w:t>
      </w:r>
      <m:oMath>
        <m:r>
          <w:rPr>
            <w:rFonts w:ascii="Cambria Math" w:eastAsiaTheme="minorEastAsia" w:hAnsi="Cambria Math"/>
            <w:lang w:val="sr-Latn-RS"/>
          </w:rPr>
          <m:t>z.</m:t>
        </m:r>
      </m:oMath>
      <w:r w:rsidR="00ED5B16">
        <w:rPr>
          <w:rFonts w:eastAsiaTheme="minorEastAsia"/>
          <w:lang w:val="sr-Latn-RS"/>
        </w:rPr>
        <w:t xml:space="preserve"> </w:t>
      </w:r>
      <w:r w:rsidR="000E08D5">
        <w:rPr>
          <w:rFonts w:eastAsiaTheme="minorEastAsia"/>
          <w:lang w:val="sr-Latn-RS"/>
        </w:rPr>
        <w:t>Tada se rezultat može sumirati</w:t>
      </w:r>
    </w:p>
    <w:p w:rsidR="000E08D5" w:rsidRPr="00E605BB" w:rsidRDefault="00D0250B" w:rsidP="00C503E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00"/>
        </w:tabs>
        <w:jc w:val="center"/>
        <w:rPr>
          <w:rFonts w:eastAsiaTheme="minorEastAsia"/>
          <w:lang w:val="sr-Latn-RS"/>
        </w:rPr>
      </w:pPr>
      <m:oMathPara>
        <m:oMath>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prit.</m:t>
                  </m:r>
                </m:sub>
              </m:sSub>
            </m:e>
          </m:acc>
          <m:r>
            <w:rPr>
              <w:rFonts w:ascii="Cambria Math" w:hAnsi="Cambria Math"/>
              <w:lang w:val="sr-Latn-RS"/>
            </w:rPr>
            <m:t>=-</m:t>
          </m:r>
          <m:r>
            <m:rPr>
              <m:sty m:val="p"/>
            </m:rPr>
            <w:rPr>
              <w:rFonts w:ascii="Cambria Math" w:hAnsi="Cambria Math"/>
              <w:lang w:val="sr-Latn-RS"/>
            </w:rPr>
            <m:t>∇</m:t>
          </m:r>
          <m:r>
            <w:rPr>
              <w:rFonts w:ascii="Cambria Math" w:hAnsi="Cambria Math"/>
              <w:lang w:val="sr-Latn-RS"/>
            </w:rPr>
            <m:t>pdV,</m:t>
          </m:r>
        </m:oMath>
      </m:oMathPara>
    </w:p>
    <w:p w:rsidR="00E605BB" w:rsidRDefault="00E605BB" w:rsidP="00E605BB">
      <w:pPr>
        <w:tabs>
          <w:tab w:val="left" w:pos="1300"/>
        </w:tabs>
        <w:jc w:val="both"/>
        <w:rPr>
          <w:rFonts w:eastAsiaTheme="minorEastAsia"/>
          <w:lang w:val="sr-Latn-RS"/>
        </w:rPr>
      </w:pPr>
      <w:r>
        <w:rPr>
          <w:rFonts w:eastAsiaTheme="minorEastAsia"/>
          <w:lang w:val="sr-Latn-RS"/>
        </w:rPr>
        <w:t xml:space="preserve">gde vektor </w:t>
      </w:r>
      <m:oMath>
        <m:r>
          <m:rPr>
            <m:sty m:val="p"/>
          </m:rPr>
          <w:rPr>
            <w:rFonts w:ascii="Cambria Math" w:eastAsiaTheme="minorEastAsia" w:hAnsi="Cambria Math"/>
            <w:lang w:val="sr-Latn-RS"/>
          </w:rPr>
          <m:t>∇</m:t>
        </m:r>
        <m:r>
          <w:rPr>
            <w:rFonts w:ascii="Cambria Math" w:eastAsiaTheme="minorEastAsia" w:hAnsi="Cambria Math"/>
            <w:lang w:val="sr-Latn-RS"/>
          </w:rPr>
          <m:t>p</m:t>
        </m:r>
      </m:oMath>
      <w:r>
        <w:rPr>
          <w:rFonts w:eastAsiaTheme="minorEastAsia"/>
          <w:lang w:val="sr-Latn-RS"/>
        </w:rPr>
        <w:t xml:space="preserve"> ima </w:t>
      </w:r>
      <m:oMath>
        <m:r>
          <w:rPr>
            <w:rFonts w:ascii="Cambria Math" w:eastAsiaTheme="minorEastAsia" w:hAnsi="Cambria Math"/>
            <w:lang w:val="sr-Latn-RS"/>
          </w:rPr>
          <m:t xml:space="preserve">x-,   y-, z-, </m:t>
        </m:r>
      </m:oMath>
      <w:r>
        <w:rPr>
          <w:rFonts w:eastAsiaTheme="minorEastAsia"/>
          <w:lang w:val="sr-Latn-RS"/>
        </w:rPr>
        <w:t xml:space="preserve">komponente </w:t>
      </w:r>
      <m:oMath>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r>
              <w:rPr>
                <w:rFonts w:ascii="Cambria Math" w:eastAsiaTheme="minorEastAsia" w:hAnsi="Cambria Math"/>
                <w:lang w:val="sr-Latn-RS"/>
              </w:rPr>
              <m:t>p</m:t>
            </m:r>
          </m:num>
          <m:den>
            <m:r>
              <w:rPr>
                <w:rFonts w:ascii="Cambria Math" w:eastAsiaTheme="minorEastAsia" w:hAnsi="Cambria Math"/>
                <w:i/>
                <w:lang w:val="sr-Latn-RS"/>
              </w:rPr>
              <w:sym w:font="Symbol" w:char="F0B6"/>
            </m:r>
            <m:r>
              <w:rPr>
                <w:rFonts w:ascii="Cambria Math" w:eastAsiaTheme="minorEastAsia" w:hAnsi="Cambria Math"/>
                <w:lang w:val="sr-Latn-RS"/>
              </w:rPr>
              <m:t>x</m:t>
            </m:r>
          </m:den>
        </m:f>
        <m:r>
          <w:rPr>
            <w:rFonts w:ascii="Cambria Math" w:eastAsiaTheme="minorEastAsia" w:hAnsi="Cambria Math"/>
            <w:lang w:val="sr-Latn-RS"/>
          </w:rPr>
          <m:t xml:space="preserve">, </m:t>
        </m:r>
        <m:f>
          <m:fPr>
            <m:ctrlPr>
              <w:rPr>
                <w:rFonts w:ascii="Cambria Math" w:eastAsiaTheme="minorEastAsia" w:hAnsi="Cambria Math"/>
                <w:i/>
                <w:lang w:val="sr-Latn-RS"/>
              </w:rPr>
            </m:ctrlPr>
          </m:fPr>
          <m:num>
            <m:r>
              <w:rPr>
                <w:rFonts w:ascii="Cambria Math" w:eastAsiaTheme="minorEastAsia" w:hAnsi="Cambria Math"/>
                <w:lang w:val="sr-Latn-RS"/>
              </w:rPr>
              <m:t>∂p</m:t>
            </m:r>
          </m:num>
          <m:den>
            <m:r>
              <w:rPr>
                <w:rFonts w:ascii="Cambria Math" w:eastAsiaTheme="minorEastAsia" w:hAnsi="Cambria Math"/>
                <w:lang w:val="sr-Latn-RS"/>
              </w:rPr>
              <m:t>∂y</m:t>
            </m:r>
          </m:den>
        </m:f>
        <m:r>
          <w:rPr>
            <w:rFonts w:ascii="Cambria Math" w:eastAsiaTheme="minorEastAsia" w:hAnsi="Cambria Math"/>
            <w:lang w:val="sr-Latn-RS"/>
          </w:rPr>
          <m:t xml:space="preserve"> , </m:t>
        </m:r>
        <m:f>
          <m:fPr>
            <m:ctrlPr>
              <w:rPr>
                <w:rFonts w:ascii="Cambria Math" w:eastAsiaTheme="minorEastAsia" w:hAnsi="Cambria Math"/>
                <w:i/>
                <w:lang w:val="sr-Latn-RS"/>
              </w:rPr>
            </m:ctrlPr>
          </m:fPr>
          <m:num>
            <m:r>
              <w:rPr>
                <w:rFonts w:ascii="Cambria Math" w:eastAsiaTheme="minorEastAsia" w:hAnsi="Cambria Math"/>
                <w:lang w:val="sr-Latn-RS"/>
              </w:rPr>
              <m:t>∂p</m:t>
            </m:r>
          </m:num>
          <m:den>
            <m:r>
              <w:rPr>
                <w:rFonts w:ascii="Cambria Math" w:eastAsiaTheme="minorEastAsia" w:hAnsi="Cambria Math"/>
                <w:lang w:val="sr-Latn-RS"/>
              </w:rPr>
              <m:t>∂z</m:t>
            </m:r>
          </m:den>
        </m:f>
        <m:r>
          <w:rPr>
            <w:rFonts w:ascii="Cambria Math" w:eastAsiaTheme="minorEastAsia" w:hAnsi="Cambria Math"/>
            <w:lang w:val="sr-Latn-RS"/>
          </w:rPr>
          <m:t>.</m:t>
        </m:r>
      </m:oMath>
    </w:p>
    <w:p w:rsidR="00E605BB" w:rsidRDefault="00E605BB" w:rsidP="00E605BB">
      <w:pPr>
        <w:tabs>
          <w:tab w:val="left" w:pos="1300"/>
        </w:tabs>
        <w:jc w:val="both"/>
        <w:rPr>
          <w:rFonts w:eastAsiaTheme="minorEastAsia"/>
          <w:lang w:val="sr-Latn-RS"/>
        </w:rPr>
      </w:pPr>
    </w:p>
    <w:p w:rsidR="00E605BB" w:rsidRDefault="00E605BB" w:rsidP="00E605BB">
      <w:pPr>
        <w:pStyle w:val="Heading4"/>
        <w:rPr>
          <w:lang w:val="sr-Latn-RS"/>
        </w:rPr>
      </w:pPr>
      <w:r>
        <w:rPr>
          <w:lang w:val="sr-Latn-RS"/>
        </w:rPr>
        <w:t>Viskozna sila</w:t>
      </w:r>
    </w:p>
    <w:p w:rsidR="00E605BB" w:rsidRDefault="00D55BC2" w:rsidP="00D55BC2">
      <w:pPr>
        <w:pStyle w:val="Heading5"/>
        <w:rPr>
          <w:lang w:val="sr-Latn-RS"/>
        </w:rPr>
      </w:pPr>
      <w:r>
        <w:rPr>
          <w:lang w:val="sr-Latn-RS"/>
        </w:rPr>
        <w:t>Viskoznost</w:t>
      </w:r>
    </w:p>
    <w:p w:rsidR="007B24BE" w:rsidRPr="007B24BE" w:rsidRDefault="007B24BE" w:rsidP="007B24BE">
      <w:pPr>
        <w:rPr>
          <w:lang w:val="sr-Latn-RS"/>
        </w:rPr>
      </w:pPr>
    </w:p>
    <w:p w:rsidR="00D55BC2" w:rsidRDefault="005E6BD3" w:rsidP="0097321D">
      <w:pPr>
        <w:jc w:val="both"/>
        <w:rPr>
          <w:lang w:val="sr-Latn-RS"/>
        </w:rPr>
      </w:pPr>
      <w:r>
        <w:rPr>
          <w:lang w:val="sr-Latn-RS"/>
        </w:rPr>
        <w:t xml:space="preserve">Idealni fluid tj., fluid bez trenja je apstrakcija. Kod svih realnih tečnosti i gasova prisustvuje, u manjoj ili većoj meri unutrašnje trenje.  </w:t>
      </w:r>
      <w:r w:rsidR="00D55BC2">
        <w:rPr>
          <w:lang w:val="sr-Latn-RS"/>
        </w:rPr>
        <w:t>Viskoznost, slično gustini</w:t>
      </w:r>
      <w:r>
        <w:rPr>
          <w:lang w:val="sr-Latn-RS"/>
        </w:rPr>
        <w:t>,</w:t>
      </w:r>
      <w:r w:rsidR="00D55BC2">
        <w:rPr>
          <w:lang w:val="sr-Latn-RS"/>
        </w:rPr>
        <w:t xml:space="preserve"> </w:t>
      </w:r>
      <w:r w:rsidR="000560E3">
        <w:rPr>
          <w:lang w:val="sr-Latn-RS"/>
        </w:rPr>
        <w:t xml:space="preserve">je karakteristika fluida i može se definisati kao unutrašnje trenje, tj., trenje koje nastaje kada se dva susedna sloja fluida kreću različitim brzinama. </w:t>
      </w:r>
      <w:r w:rsidR="0097321D">
        <w:rPr>
          <w:lang w:val="sr-Latn-RS"/>
        </w:rPr>
        <w:t>Npr. (vidi sliku niže): protok fluida između dve ploče od kojih se jedna kreće a druga miruje, tako da imamo da se različiti slojevi fluida kreću različitim brzinama i trenje koje se javlja između susednih slojeva se može opis</w:t>
      </w:r>
      <w:r>
        <w:rPr>
          <w:lang w:val="sr-Latn-RS"/>
        </w:rPr>
        <w:t>ati (Njutnov zakon viskoznosti).</w:t>
      </w:r>
    </w:p>
    <w:p w:rsidR="0097321D" w:rsidRDefault="00781F3D" w:rsidP="0097321D">
      <w:pPr>
        <w:jc w:val="center"/>
        <w:rPr>
          <w:lang w:val="sr-Latn-RS"/>
        </w:rPr>
      </w:pPr>
      <w:r>
        <w:rPr>
          <w:noProof/>
        </w:rPr>
        <mc:AlternateContent>
          <mc:Choice Requires="wps">
            <w:drawing>
              <wp:anchor distT="0" distB="0" distL="114300" distR="114300" simplePos="0" relativeHeight="251666432" behindDoc="0" locked="0" layoutInCell="1" allowOverlap="1" wp14:anchorId="4DBB71DB" wp14:editId="2B0BBDDE">
                <wp:simplePos x="0" y="0"/>
                <wp:positionH relativeFrom="column">
                  <wp:posOffset>784386</wp:posOffset>
                </wp:positionH>
                <wp:positionV relativeFrom="paragraph">
                  <wp:posOffset>424351</wp:posOffset>
                </wp:positionV>
                <wp:extent cx="914400" cy="252483"/>
                <wp:effectExtent l="0" t="0" r="3810" b="0"/>
                <wp:wrapNone/>
                <wp:docPr id="13" name="Text Box 13"/>
                <wp:cNvGraphicFramePr/>
                <a:graphic xmlns:a="http://schemas.openxmlformats.org/drawingml/2006/main">
                  <a:graphicData uri="http://schemas.microsoft.com/office/word/2010/wordprocessingShape">
                    <wps:wsp>
                      <wps:cNvSpPr txBox="1"/>
                      <wps:spPr>
                        <a:xfrm>
                          <a:off x="0" y="0"/>
                          <a:ext cx="914400" cy="252483"/>
                        </a:xfrm>
                        <a:prstGeom prst="rect">
                          <a:avLst/>
                        </a:prstGeom>
                        <a:solidFill>
                          <a:sysClr val="window" lastClr="FFFFFF"/>
                        </a:solidFill>
                        <a:ln w="6350">
                          <a:noFill/>
                        </a:ln>
                        <a:effectLst/>
                      </wps:spPr>
                      <wps:txbx>
                        <w:txbxContent>
                          <w:p w:rsidR="00D0250B" w:rsidRPr="00781F3D" w:rsidRDefault="00D0250B" w:rsidP="00781F3D">
                            <w:pPr>
                              <w:rPr>
                                <w:b/>
                                <w:i/>
                                <w:lang w:val="sr-Latn-RS"/>
                              </w:rPr>
                            </w:pPr>
                            <w:r w:rsidRPr="00781F3D">
                              <w:rPr>
                                <w:b/>
                                <w:i/>
                                <w:lang w:val="sr-Latn-RS"/>
                              </w:rP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BB71DB" id="_x0000_t202" coordsize="21600,21600" o:spt="202" path="m,l,21600r21600,l21600,xe">
                <v:stroke joinstyle="miter"/>
                <v:path gradientshapeok="t" o:connecttype="rect"/>
              </v:shapetype>
              <v:shape id="Text Box 13" o:spid="_x0000_s1026" type="#_x0000_t202" style="position:absolute;left:0;text-align:left;margin-left:61.75pt;margin-top:33.4pt;width:1in;height:19.9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" fillcolor="window" stroked="f" strokeweight=".5pt">
                <v:textbox>
                  <w:txbxContent>
                    <w:p w:rsidR="00D0250B" w:rsidRPr="00781F3D" w:rsidRDefault="00D0250B" w:rsidP="00781F3D">
                      <w:pPr>
                        <w:rPr>
                          <w:b/>
                          <w:i/>
                          <w:lang w:val="sr-Latn-RS"/>
                        </w:rPr>
                      </w:pPr>
                      <w:r w:rsidRPr="00781F3D">
                        <w:rPr>
                          <w:b/>
                          <w:i/>
                          <w:lang w:val="sr-Latn-RS"/>
                        </w:rPr>
                        <w:t>z</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B185F30" wp14:editId="110874CE">
                <wp:simplePos x="0" y="0"/>
                <wp:positionH relativeFrom="column">
                  <wp:posOffset>798394</wp:posOffset>
                </wp:positionH>
                <wp:positionV relativeFrom="paragraph">
                  <wp:posOffset>697808</wp:posOffset>
                </wp:positionV>
                <wp:extent cx="1658203" cy="1132764"/>
                <wp:effectExtent l="38100" t="38100" r="18415" b="29845"/>
                <wp:wrapNone/>
                <wp:docPr id="12" name="Straight Arrow Connector 12"/>
                <wp:cNvGraphicFramePr/>
                <a:graphic xmlns:a="http://schemas.openxmlformats.org/drawingml/2006/main">
                  <a:graphicData uri="http://schemas.microsoft.com/office/word/2010/wordprocessingShape">
                    <wps:wsp>
                      <wps:cNvCnPr/>
                      <wps:spPr>
                        <a:xfrm flipH="1" flipV="1">
                          <a:off x="0" y="0"/>
                          <a:ext cx="1658203" cy="1132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F79187" id="_x0000_t32" coordsize="21600,21600" o:spt="32" o:oned="t" path="m,l21600,21600e" filled="f">
                <v:path arrowok="t" fillok="f" o:connecttype="none"/>
                <o:lock v:ext="edit" shapetype="t"/>
              </v:shapetype>
              <v:shape id="Straight Arrow Connector 12" o:spid="_x0000_s1026" type="#_x0000_t32" style="position:absolute;margin-left:62.85pt;margin-top:54.95pt;width:130.55pt;height:89.2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" strokecolor="#5b9bd5 [3204]" strokeweight=".5pt">
                <v:stroke endarrow="block" joinstyle="miter"/>
              </v:shape>
            </w:pict>
          </mc:Fallback>
        </mc:AlternateContent>
      </w:r>
      <w:r w:rsidR="002549CE">
        <w:rPr>
          <w:noProof/>
        </w:rPr>
        <mc:AlternateContent>
          <mc:Choice Requires="wps">
            <w:drawing>
              <wp:anchor distT="0" distB="0" distL="114300" distR="114300" simplePos="0" relativeHeight="251663360" behindDoc="0" locked="0" layoutInCell="1" allowOverlap="1" wp14:anchorId="0C75B770" wp14:editId="1B0B0ACC">
                <wp:simplePos x="0" y="0"/>
                <wp:positionH relativeFrom="column">
                  <wp:posOffset>3602525</wp:posOffset>
                </wp:positionH>
                <wp:positionV relativeFrom="paragraph">
                  <wp:posOffset>431128</wp:posOffset>
                </wp:positionV>
                <wp:extent cx="914400" cy="252483"/>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914400" cy="2524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50B" w:rsidRPr="002549CE" w:rsidRDefault="00D0250B">
                            <w:pPr>
                              <w:rPr>
                                <w:lang w:val="sr-Latn-RS"/>
                              </w:rPr>
                            </w:pPr>
                            <w:r>
                              <w:rPr>
                                <w:lang w:val="sr-Latn-R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5B770" id="Text Box 18" o:spid="_x0000_s1027" type="#_x0000_t202" style="position:absolute;left:0;text-align:left;margin-left:283.65pt;margin-top:33.95pt;width:1in;height:19.9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" fillcolor="white [3201]" stroked="f" strokeweight=".5pt">
                <v:textbox>
                  <w:txbxContent>
                    <w:p w:rsidR="00D0250B" w:rsidRPr="002549CE" w:rsidRDefault="00D0250B">
                      <w:pPr>
                        <w:rPr>
                          <w:lang w:val="sr-Latn-RS"/>
                        </w:rPr>
                      </w:pPr>
                      <w:r>
                        <w:rPr>
                          <w:lang w:val="sr-Latn-RS"/>
                        </w:rPr>
                        <w:t>d</w:t>
                      </w:r>
                    </w:p>
                  </w:txbxContent>
                </v:textbox>
              </v:shape>
            </w:pict>
          </mc:Fallback>
        </mc:AlternateContent>
      </w:r>
      <w:r w:rsidR="002549CE">
        <w:rPr>
          <w:noProof/>
        </w:rPr>
        <mc:AlternateContent>
          <mc:Choice Requires="wps">
            <w:drawing>
              <wp:anchor distT="0" distB="0" distL="114300" distR="114300" simplePos="0" relativeHeight="251662336" behindDoc="0" locked="0" layoutInCell="1" allowOverlap="1" wp14:anchorId="11A9F60D" wp14:editId="4050FE34">
                <wp:simplePos x="0" y="0"/>
                <wp:positionH relativeFrom="column">
                  <wp:posOffset>3749211</wp:posOffset>
                </wp:positionH>
                <wp:positionV relativeFrom="paragraph">
                  <wp:posOffset>411205</wp:posOffset>
                </wp:positionV>
                <wp:extent cx="0" cy="177421"/>
                <wp:effectExtent l="0" t="0" r="19050" b="32385"/>
                <wp:wrapNone/>
                <wp:docPr id="16" name="Straight Connector 16"/>
                <wp:cNvGraphicFramePr/>
                <a:graphic xmlns:a="http://schemas.openxmlformats.org/drawingml/2006/main">
                  <a:graphicData uri="http://schemas.microsoft.com/office/word/2010/wordprocessingShape">
                    <wps:wsp>
                      <wps:cNvCnPr/>
                      <wps:spPr>
                        <a:xfrm>
                          <a:off x="0" y="0"/>
                          <a:ext cx="0" cy="1774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3A94F"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5.2pt,32.4pt" to="295.2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" strokecolor="#5b9bd5 [3204]" strokeweight=".5pt">
                <v:stroke joinstyle="miter"/>
              </v:line>
            </w:pict>
          </mc:Fallback>
        </mc:AlternateContent>
      </w:r>
      <w:r w:rsidR="002549CE">
        <w:rPr>
          <w:noProof/>
        </w:rPr>
        <mc:AlternateContent>
          <mc:Choice Requires="wps">
            <w:drawing>
              <wp:anchor distT="0" distB="0" distL="114300" distR="114300" simplePos="0" relativeHeight="251659264" behindDoc="0" locked="0" layoutInCell="1" allowOverlap="1" wp14:anchorId="7E34F48B" wp14:editId="509668AA">
                <wp:simplePos x="0" y="0"/>
                <wp:positionH relativeFrom="column">
                  <wp:posOffset>3145657</wp:posOffset>
                </wp:positionH>
                <wp:positionV relativeFrom="paragraph">
                  <wp:posOffset>110670</wp:posOffset>
                </wp:positionV>
                <wp:extent cx="307074" cy="252484"/>
                <wp:effectExtent l="38100" t="38100" r="17145" b="33655"/>
                <wp:wrapNone/>
                <wp:docPr id="9" name="Straight Arrow Connector 9"/>
                <wp:cNvGraphicFramePr/>
                <a:graphic xmlns:a="http://schemas.openxmlformats.org/drawingml/2006/main">
                  <a:graphicData uri="http://schemas.microsoft.com/office/word/2010/wordprocessingShape">
                    <wps:wsp>
                      <wps:cNvCnPr/>
                      <wps:spPr>
                        <a:xfrm flipH="1" flipV="1">
                          <a:off x="0" y="0"/>
                          <a:ext cx="307074" cy="2524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186630" id="Straight Arrow Connector 9" o:spid="_x0000_s1026" type="#_x0000_t32" style="position:absolute;margin-left:247.7pt;margin-top:8.7pt;width:24.2pt;height:19.9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" strokecolor="#5b9bd5 [3204]" strokeweight=".5pt">
                <v:stroke endarrow="block" joinstyle="miter"/>
              </v:shape>
            </w:pict>
          </mc:Fallback>
        </mc:AlternateContent>
      </w:r>
      <w:r w:rsidR="002549CE">
        <w:rPr>
          <w:noProof/>
        </w:rPr>
        <mc:AlternateContent>
          <mc:Choice Requires="wps">
            <w:drawing>
              <wp:anchor distT="0" distB="0" distL="114300" distR="114300" simplePos="0" relativeHeight="251660288" behindDoc="0" locked="0" layoutInCell="1" allowOverlap="1" wp14:anchorId="353A1873" wp14:editId="10C8D3B0">
                <wp:simplePos x="0" y="0"/>
                <wp:positionH relativeFrom="column">
                  <wp:posOffset>3951027</wp:posOffset>
                </wp:positionH>
                <wp:positionV relativeFrom="paragraph">
                  <wp:posOffset>779695</wp:posOffset>
                </wp:positionV>
                <wp:extent cx="388961" cy="334370"/>
                <wp:effectExtent l="0" t="0" r="49530" b="66040"/>
                <wp:wrapNone/>
                <wp:docPr id="10" name="Straight Arrow Connector 10"/>
                <wp:cNvGraphicFramePr/>
                <a:graphic xmlns:a="http://schemas.openxmlformats.org/drawingml/2006/main">
                  <a:graphicData uri="http://schemas.microsoft.com/office/word/2010/wordprocessingShape">
                    <wps:wsp>
                      <wps:cNvCnPr/>
                      <wps:spPr>
                        <a:xfrm>
                          <a:off x="0" y="0"/>
                          <a:ext cx="388961" cy="3343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6AD4F" id="Straight Arrow Connector 10" o:spid="_x0000_s1026" type="#_x0000_t32" style="position:absolute;margin-left:311.1pt;margin-top:61.4pt;width:30.65pt;height:26.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" strokecolor="#5b9bd5 [3204]" strokeweight=".5pt">
                <v:stroke endarrow="block" joinstyle="miter"/>
              </v:shape>
            </w:pict>
          </mc:Fallback>
        </mc:AlternateContent>
      </w:r>
      <w:r w:rsidR="0097321D">
        <w:rPr>
          <w:noProof/>
        </w:rPr>
        <w:drawing>
          <wp:inline distT="0" distB="0" distL="0" distR="0">
            <wp:extent cx="3439160" cy="194500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9160" cy="1945005"/>
                    </a:xfrm>
                    <a:prstGeom prst="rect">
                      <a:avLst/>
                    </a:prstGeom>
                    <a:noFill/>
                    <a:ln>
                      <a:noFill/>
                    </a:ln>
                  </pic:spPr>
                </pic:pic>
              </a:graphicData>
            </a:graphic>
          </wp:inline>
        </w:drawing>
      </w:r>
    </w:p>
    <w:p w:rsidR="0097321D" w:rsidRDefault="005E6BD3" w:rsidP="0030405D">
      <w:pPr>
        <w:tabs>
          <w:tab w:val="left" w:pos="989"/>
        </w:tabs>
        <w:jc w:val="both"/>
        <w:rPr>
          <w:rFonts w:eastAsiaTheme="minorEastAsia"/>
          <w:lang w:val="sr-Latn-RS"/>
        </w:rPr>
      </w:pPr>
      <w:r>
        <w:rPr>
          <w:lang w:val="sr-Latn-RS"/>
        </w:rPr>
        <w:t xml:space="preserve">Naime, varirajući brzinu gornje ploče </w:t>
      </w:r>
      <m:oMath>
        <m:sSub>
          <m:sSubPr>
            <m:ctrlPr>
              <w:rPr>
                <w:rFonts w:ascii="Cambria Math" w:hAnsi="Cambria Math"/>
                <w:i/>
                <w:lang w:val="sr-Latn-RS"/>
              </w:rPr>
            </m:ctrlPr>
          </m:sSubPr>
          <m:e>
            <m:r>
              <w:rPr>
                <w:rFonts w:ascii="Cambria Math" w:hAnsi="Cambria Math"/>
                <w:lang w:val="sr-Latn-RS"/>
              </w:rPr>
              <m:t>v</m:t>
            </m:r>
          </m:e>
          <m:sub>
            <m:r>
              <w:rPr>
                <w:rFonts w:ascii="Cambria Math" w:hAnsi="Cambria Math"/>
                <w:lang w:val="sr-Latn-RS"/>
              </w:rPr>
              <m:t>0</m:t>
            </m:r>
          </m:sub>
        </m:sSub>
        <m:r>
          <w:rPr>
            <w:rFonts w:ascii="Cambria Math" w:hAnsi="Cambria Math"/>
            <w:lang w:val="sr-Latn-RS"/>
          </w:rPr>
          <m:t>,</m:t>
        </m:r>
      </m:oMath>
      <w:r w:rsidR="0097321D">
        <w:rPr>
          <w:lang w:val="sr-Latn-RS"/>
        </w:rPr>
        <w:tab/>
      </w:r>
      <w:r>
        <w:rPr>
          <w:lang w:val="sr-Latn-RS"/>
        </w:rPr>
        <w:t xml:space="preserve">dodirnu površinu </w:t>
      </w:r>
      <w:r w:rsidR="002549CE">
        <w:rPr>
          <w:lang w:val="sr-Latn-RS"/>
        </w:rPr>
        <w:t xml:space="preserve">ploče </w:t>
      </w:r>
      <m:oMath>
        <m:r>
          <w:rPr>
            <w:rFonts w:ascii="Cambria Math" w:hAnsi="Cambria Math"/>
            <w:lang w:val="sr-Latn-RS"/>
          </w:rPr>
          <m:t>S</m:t>
        </m:r>
      </m:oMath>
      <w:r w:rsidR="002549CE">
        <w:rPr>
          <w:rFonts w:eastAsiaTheme="minorEastAsia"/>
          <w:lang w:val="sr-Latn-RS"/>
        </w:rPr>
        <w:t xml:space="preserve"> i rastojanje između ploča </w:t>
      </w:r>
      <m:oMath>
        <m:r>
          <w:rPr>
            <w:rFonts w:ascii="Cambria Math" w:eastAsiaTheme="minorEastAsia" w:hAnsi="Cambria Math"/>
            <w:lang w:val="sr-Latn-RS"/>
          </w:rPr>
          <m:t>d</m:t>
        </m:r>
      </m:oMath>
      <w:r w:rsidR="0030405D">
        <w:rPr>
          <w:rFonts w:eastAsiaTheme="minorEastAsia"/>
          <w:lang w:val="sr-Latn-RS"/>
        </w:rPr>
        <w:t>, može se dobiti da je sila viskoznosti (trenja)</w:t>
      </w:r>
    </w:p>
    <w:p w:rsidR="0030405D" w:rsidRDefault="00D0250B" w:rsidP="0030405D">
      <w:pPr>
        <w:tabs>
          <w:tab w:val="left" w:pos="989"/>
        </w:tabs>
        <w:jc w:val="center"/>
        <w:rPr>
          <w:rFonts w:eastAsiaTheme="minorEastAsia"/>
          <w:lang w:val="sr-Latn-RS"/>
        </w:rPr>
      </w:pPr>
      <m:oMath>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visk.</m:t>
            </m:r>
          </m:sub>
        </m:sSub>
        <m:r>
          <w:rPr>
            <w:rFonts w:ascii="Cambria Math" w:hAnsi="Cambria Math"/>
            <w:lang w:val="sr-Latn-RS"/>
          </w:rPr>
          <m:t>=ƞ</m:t>
        </m:r>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v</m:t>
                </m:r>
              </m:e>
              <m:sub>
                <m:r>
                  <w:rPr>
                    <w:rFonts w:ascii="Cambria Math" w:hAnsi="Cambria Math"/>
                    <w:lang w:val="sr-Latn-RS"/>
                  </w:rPr>
                  <m:t>0</m:t>
                </m:r>
              </m:sub>
            </m:sSub>
          </m:num>
          <m:den>
            <m:r>
              <w:rPr>
                <w:rFonts w:ascii="Cambria Math" w:hAnsi="Cambria Math"/>
                <w:lang w:val="sr-Latn-RS"/>
              </w:rPr>
              <m:t>d</m:t>
            </m:r>
          </m:den>
        </m:f>
      </m:oMath>
      <w:r w:rsidR="00AF038B">
        <w:rPr>
          <w:rFonts w:eastAsiaTheme="minorEastAsia"/>
          <w:lang w:val="sr-Latn-RS"/>
        </w:rPr>
        <w:t>S,</w:t>
      </w:r>
    </w:p>
    <w:p w:rsidR="00AF038B" w:rsidRDefault="00AF038B" w:rsidP="00AF038B">
      <w:pPr>
        <w:tabs>
          <w:tab w:val="left" w:pos="989"/>
        </w:tabs>
        <w:jc w:val="both"/>
        <w:rPr>
          <w:rFonts w:eastAsiaTheme="minorEastAsia"/>
          <w:lang w:val="sr-Latn-RS"/>
        </w:rPr>
      </w:pPr>
      <w:r>
        <w:rPr>
          <w:rFonts w:eastAsiaTheme="minorEastAsia"/>
          <w:lang w:val="sr-Latn-RS"/>
        </w:rPr>
        <w:t xml:space="preserve">gde je </w:t>
      </w:r>
      <m:oMath>
        <m:r>
          <w:rPr>
            <w:rFonts w:ascii="Cambria Math" w:eastAsiaTheme="minorEastAsia" w:hAnsi="Cambria Math"/>
            <w:lang w:val="sr-Latn-RS"/>
          </w:rPr>
          <m:t>η-</m:t>
        </m:r>
      </m:oMath>
      <w:r>
        <w:rPr>
          <w:rFonts w:eastAsiaTheme="minorEastAsia"/>
          <w:lang w:val="sr-Latn-RS"/>
        </w:rPr>
        <w:t xml:space="preserve"> koeficijent proporcionalnosti koji zavisi os stanja fluida (npr. temperatura) i naziva se </w:t>
      </w:r>
      <w:r>
        <w:rPr>
          <w:rFonts w:eastAsiaTheme="minorEastAsia"/>
          <w:b/>
          <w:i/>
          <w:lang w:val="sr-Latn-RS"/>
        </w:rPr>
        <w:t xml:space="preserve">koeficijent unutrašnjeg trenja </w:t>
      </w:r>
      <w:r>
        <w:rPr>
          <w:rFonts w:eastAsiaTheme="minorEastAsia"/>
          <w:lang w:val="sr-Latn-RS"/>
        </w:rPr>
        <w:t xml:space="preserve">ili </w:t>
      </w:r>
      <w:r>
        <w:rPr>
          <w:rFonts w:eastAsiaTheme="minorEastAsia"/>
          <w:b/>
          <w:i/>
          <w:lang w:val="sr-Latn-RS"/>
        </w:rPr>
        <w:t xml:space="preserve">koeficijent viskoznosti </w:t>
      </w:r>
      <w:r>
        <w:rPr>
          <w:rFonts w:eastAsiaTheme="minorEastAsia"/>
          <w:lang w:val="sr-Latn-RS"/>
        </w:rPr>
        <w:t xml:space="preserve">ili prosto </w:t>
      </w:r>
      <w:r>
        <w:rPr>
          <w:rFonts w:eastAsiaTheme="minorEastAsia"/>
          <w:b/>
          <w:i/>
          <w:lang w:val="sr-Latn-RS"/>
        </w:rPr>
        <w:t xml:space="preserve">viskoznost </w:t>
      </w:r>
      <w:r>
        <w:rPr>
          <w:rFonts w:eastAsiaTheme="minorEastAsia"/>
          <w:lang w:val="sr-Latn-RS"/>
        </w:rPr>
        <w:t xml:space="preserve"> fluida.</w:t>
      </w:r>
      <w:r w:rsidR="00781F3D">
        <w:rPr>
          <w:rFonts w:eastAsiaTheme="minorEastAsia"/>
          <w:lang w:val="sr-Latn-RS"/>
        </w:rPr>
        <w:t xml:space="preserve"> </w:t>
      </w:r>
    </w:p>
    <w:p w:rsidR="00BF470C" w:rsidRDefault="00781F3D" w:rsidP="00AF038B">
      <w:pPr>
        <w:tabs>
          <w:tab w:val="left" w:pos="989"/>
        </w:tabs>
        <w:jc w:val="both"/>
        <w:rPr>
          <w:rFonts w:eastAsiaTheme="minorEastAsia"/>
          <w:lang w:val="sr-Latn-RS"/>
        </w:rPr>
      </w:pPr>
      <w:r>
        <w:rPr>
          <w:rFonts w:eastAsiaTheme="minorEastAsia"/>
          <w:lang w:val="sr-Latn-RS"/>
        </w:rPr>
        <w:t xml:space="preserve">Ako </w:t>
      </w:r>
      <w:r w:rsidR="00BF470C">
        <w:rPr>
          <w:rFonts w:eastAsiaTheme="minorEastAsia"/>
          <w:lang w:val="sr-Latn-RS"/>
        </w:rPr>
        <w:t xml:space="preserve">pogledamo brzine u raznim slojevima vidimo da se ona menja u pravcu ose </w:t>
      </w:r>
      <w:r w:rsidR="00BF470C">
        <w:rPr>
          <w:rFonts w:eastAsiaTheme="minorEastAsia"/>
          <w:b/>
          <w:i/>
          <w:lang w:val="sr-Latn-RS"/>
        </w:rPr>
        <w:t>z</w:t>
      </w:r>
      <w:r w:rsidR="00BF470C">
        <w:rPr>
          <w:rFonts w:eastAsiaTheme="minorEastAsia"/>
          <w:lang w:val="sr-Latn-RS"/>
        </w:rPr>
        <w:t xml:space="preserve">, normalno na ploče, po linearnom zakonu </w:t>
      </w:r>
    </w:p>
    <w:p w:rsidR="00781F3D" w:rsidRPr="00BF470C" w:rsidRDefault="00BF470C" w:rsidP="00BF470C">
      <w:pPr>
        <w:tabs>
          <w:tab w:val="left" w:pos="989"/>
        </w:tabs>
        <w:jc w:val="center"/>
        <w:rPr>
          <w:rFonts w:eastAsiaTheme="minorEastAsia"/>
          <w:lang w:val="sr-Latn-RS"/>
        </w:rPr>
      </w:pPr>
      <m:oMathPara>
        <m:oMath>
          <m:r>
            <w:rPr>
              <w:rFonts w:ascii="Cambria Math" w:hAnsi="Cambria Math"/>
              <w:lang w:val="sr-Latn-RS"/>
            </w:rPr>
            <m:t>v</m:t>
          </m:r>
          <m:d>
            <m:dPr>
              <m:ctrlPr>
                <w:rPr>
                  <w:rFonts w:ascii="Cambria Math" w:hAnsi="Cambria Math"/>
                  <w:i/>
                  <w:lang w:val="sr-Latn-RS"/>
                </w:rPr>
              </m:ctrlPr>
            </m:dPr>
            <m:e>
              <m:r>
                <w:rPr>
                  <w:rFonts w:ascii="Cambria Math" w:hAnsi="Cambria Math"/>
                  <w:lang w:val="sr-Latn-RS"/>
                </w:rPr>
                <m:t>z</m:t>
              </m:r>
            </m:e>
          </m:d>
          <m:r>
            <w:rPr>
              <w:rFonts w:ascii="Cambria Math" w:hAnsi="Cambria Math"/>
              <w:lang w:val="sr-Latn-RS"/>
            </w:rPr>
            <m:t>=</m:t>
          </m:r>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v</m:t>
                  </m:r>
                </m:e>
                <m:sub>
                  <m:r>
                    <w:rPr>
                      <w:rFonts w:ascii="Cambria Math" w:hAnsi="Cambria Math"/>
                      <w:lang w:val="sr-Latn-RS"/>
                    </w:rPr>
                    <m:t>0</m:t>
                  </m:r>
                </m:sub>
              </m:sSub>
            </m:num>
            <m:den>
              <m:r>
                <w:rPr>
                  <w:rFonts w:ascii="Cambria Math" w:hAnsi="Cambria Math"/>
                  <w:lang w:val="sr-Latn-RS"/>
                </w:rPr>
                <m:t>d</m:t>
              </m:r>
            </m:den>
          </m:f>
          <m:r>
            <w:rPr>
              <w:rFonts w:ascii="Cambria Math" w:hAnsi="Cambria Math"/>
              <w:lang w:val="sr-Latn-RS"/>
            </w:rPr>
            <m:t>z.</m:t>
          </m:r>
        </m:oMath>
      </m:oMathPara>
    </w:p>
    <w:p w:rsidR="00BF470C" w:rsidRDefault="00BF470C" w:rsidP="00BF470C">
      <w:pPr>
        <w:tabs>
          <w:tab w:val="left" w:pos="989"/>
        </w:tabs>
        <w:jc w:val="both"/>
        <w:rPr>
          <w:rFonts w:eastAsiaTheme="minorEastAsia"/>
          <w:lang w:val="sr-Latn-RS"/>
        </w:rPr>
      </w:pPr>
      <w:r>
        <w:rPr>
          <w:rFonts w:eastAsiaTheme="minorEastAsia"/>
          <w:lang w:val="sr-Latn-RS"/>
        </w:rPr>
        <w:lastRenderedPageBreak/>
        <w:t xml:space="preserve">Saglasno gornjoj formuli </w:t>
      </w:r>
    </w:p>
    <w:p w:rsidR="00BF470C" w:rsidRDefault="00D0250B" w:rsidP="00BF470C">
      <w:pPr>
        <w:tabs>
          <w:tab w:val="left" w:pos="989"/>
        </w:tabs>
        <w:jc w:val="center"/>
        <w:rPr>
          <w:rFonts w:eastAsiaTheme="minorEastAsia"/>
          <w:lang w:val="sr-Latn-RS"/>
        </w:rPr>
      </w:pPr>
      <m:oMath>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lang w:val="sr-Latn-RS"/>
                  </w:rPr>
                  <m:t>dv</m:t>
                </m:r>
              </m:num>
              <m:den>
                <m:r>
                  <w:rPr>
                    <w:rFonts w:ascii="Cambria Math" w:hAnsi="Cambria Math"/>
                    <w:lang w:val="sr-Latn-RS"/>
                  </w:rPr>
                  <m:t>dz</m:t>
                </m:r>
              </m:den>
            </m:f>
          </m:e>
        </m:d>
        <m:r>
          <w:rPr>
            <w:rFonts w:ascii="Cambria Math" w:hAnsi="Cambria Math"/>
            <w:lang w:val="sr-Latn-RS"/>
          </w:rPr>
          <m:t>=</m:t>
        </m:r>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v</m:t>
                </m:r>
              </m:e>
              <m:sub>
                <m:r>
                  <w:rPr>
                    <w:rFonts w:ascii="Cambria Math" w:hAnsi="Cambria Math"/>
                    <w:lang w:val="sr-Latn-RS"/>
                  </w:rPr>
                  <m:t>0</m:t>
                </m:r>
              </m:sub>
            </m:sSub>
          </m:num>
          <m:den>
            <m:r>
              <w:rPr>
                <w:rFonts w:ascii="Cambria Math" w:hAnsi="Cambria Math"/>
                <w:lang w:val="sr-Latn-RS"/>
              </w:rPr>
              <m:t>d</m:t>
            </m:r>
          </m:den>
        </m:f>
      </m:oMath>
      <w:r w:rsidR="005F47A2">
        <w:rPr>
          <w:rFonts w:eastAsiaTheme="minorEastAsia"/>
          <w:lang w:val="sr-Latn-RS"/>
        </w:rPr>
        <w:t>.</w:t>
      </w:r>
    </w:p>
    <w:p w:rsidR="005F47A2" w:rsidRDefault="005F47A2" w:rsidP="005F47A2">
      <w:pPr>
        <w:tabs>
          <w:tab w:val="left" w:pos="989"/>
        </w:tabs>
        <w:jc w:val="both"/>
        <w:rPr>
          <w:rFonts w:eastAsiaTheme="minorEastAsia"/>
          <w:lang w:val="sr-Latn-RS"/>
        </w:rPr>
      </w:pPr>
      <w:r>
        <w:rPr>
          <w:rFonts w:eastAsiaTheme="minorEastAsia"/>
          <w:lang w:val="sr-Latn-RS"/>
        </w:rPr>
        <w:t>Znak modula (apsolutne vrednosti) smo uzeli iz sledećeg razloga. Ako bi fiksirali gornju ploču i pomera</w:t>
      </w:r>
      <w:r w:rsidR="007B24BE">
        <w:rPr>
          <w:rFonts w:eastAsiaTheme="minorEastAsia"/>
          <w:lang w:val="sr-Latn-RS"/>
        </w:rPr>
        <w:t>li</w:t>
      </w:r>
      <w:r>
        <w:rPr>
          <w:rFonts w:eastAsiaTheme="minorEastAsia"/>
          <w:lang w:val="sr-Latn-RS"/>
        </w:rPr>
        <w:t xml:space="preserve"> donju, izvod </w:t>
      </w:r>
      <m:oMath>
        <m:r>
          <w:rPr>
            <w:rFonts w:ascii="Cambria Math" w:eastAsiaTheme="minorEastAsia" w:hAnsi="Cambria Math"/>
            <w:lang w:val="sr-Latn-RS"/>
          </w:rPr>
          <m:t>dv/dz</m:t>
        </m:r>
      </m:oMath>
      <w:r>
        <w:rPr>
          <w:rFonts w:eastAsiaTheme="minorEastAsia"/>
          <w:lang w:val="sr-Latn-RS"/>
        </w:rPr>
        <w:t xml:space="preserve"> bi postao negativan</w:t>
      </w:r>
      <w:r w:rsidR="007B24BE">
        <w:rPr>
          <w:rFonts w:eastAsiaTheme="minorEastAsia"/>
          <w:lang w:val="sr-Latn-RS"/>
        </w:rPr>
        <w:t>, a</w:t>
      </w:r>
      <w:r>
        <w:rPr>
          <w:rFonts w:eastAsiaTheme="minorEastAsia"/>
          <w:lang w:val="sr-Latn-RS"/>
        </w:rPr>
        <w:t xml:space="preserve"> pošto je </w:t>
      </w:r>
      <m:oMath>
        <m:sSub>
          <m:sSubPr>
            <m:ctrlPr>
              <w:rPr>
                <w:rFonts w:ascii="Cambria Math" w:eastAsiaTheme="minorEastAsia" w:hAnsi="Cambria Math"/>
                <w:i/>
                <w:lang w:val="sr-Latn-RS"/>
              </w:rPr>
            </m:ctrlPr>
          </m:sSubPr>
          <m:e>
            <m:r>
              <w:rPr>
                <w:rFonts w:ascii="Cambria Math" w:eastAsiaTheme="minorEastAsia" w:hAnsi="Cambria Math"/>
                <w:lang w:val="sr-Latn-RS"/>
              </w:rPr>
              <m:t>v</m:t>
            </m:r>
          </m:e>
          <m:sub>
            <m:r>
              <w:rPr>
                <w:rFonts w:ascii="Cambria Math" w:eastAsiaTheme="minorEastAsia" w:hAnsi="Cambria Math"/>
                <w:lang w:val="sr-Latn-RS"/>
              </w:rPr>
              <m:t>0</m:t>
            </m:r>
          </m:sub>
        </m:sSub>
        <m:r>
          <w:rPr>
            <w:rFonts w:ascii="Cambria Math" w:eastAsiaTheme="minorEastAsia" w:hAnsi="Cambria Math"/>
            <w:lang w:val="sr-Latn-RS"/>
          </w:rPr>
          <m:t>/d</m:t>
        </m:r>
      </m:oMath>
      <w:r w:rsidR="007B24BE">
        <w:rPr>
          <w:rFonts w:eastAsiaTheme="minorEastAsia"/>
          <w:lang w:val="sr-Latn-RS"/>
        </w:rPr>
        <w:t xml:space="preserve"> uvek pozitivna, moramo uzeti moduo od </w:t>
      </w:r>
      <m:oMath>
        <m:f>
          <m:fPr>
            <m:ctrlPr>
              <w:rPr>
                <w:rFonts w:ascii="Cambria Math" w:eastAsiaTheme="minorEastAsia" w:hAnsi="Cambria Math"/>
                <w:i/>
                <w:lang w:val="sr-Latn-RS"/>
              </w:rPr>
            </m:ctrlPr>
          </m:fPr>
          <m:num>
            <m:r>
              <w:rPr>
                <w:rFonts w:ascii="Cambria Math" w:eastAsiaTheme="minorEastAsia" w:hAnsi="Cambria Math"/>
                <w:lang w:val="sr-Latn-RS"/>
              </w:rPr>
              <m:t>dv</m:t>
            </m:r>
          </m:num>
          <m:den>
            <m:r>
              <w:rPr>
                <w:rFonts w:ascii="Cambria Math" w:eastAsiaTheme="minorEastAsia" w:hAnsi="Cambria Math"/>
                <w:lang w:val="sr-Latn-RS"/>
              </w:rPr>
              <m:t>dz</m:t>
            </m:r>
          </m:den>
        </m:f>
        <m:r>
          <w:rPr>
            <w:rFonts w:ascii="Cambria Math" w:eastAsiaTheme="minorEastAsia" w:hAnsi="Cambria Math"/>
            <w:lang w:val="sr-Latn-RS"/>
          </w:rPr>
          <m:t>,</m:t>
        </m:r>
      </m:oMath>
      <w:r w:rsidR="007B24BE">
        <w:rPr>
          <w:rFonts w:eastAsiaTheme="minorEastAsia"/>
          <w:lang w:val="sr-Latn-RS"/>
        </w:rPr>
        <w:t xml:space="preserve"> da bi gornja formula važila u svakom slučaju. Tako dobijamo konačnu formulu za moduo sile trenja:</w:t>
      </w:r>
    </w:p>
    <w:p w:rsidR="007B24BE" w:rsidRPr="00F90FF9" w:rsidRDefault="00D0250B" w:rsidP="007B24BE">
      <w:pPr>
        <w:tabs>
          <w:tab w:val="left" w:pos="989"/>
        </w:tabs>
        <w:jc w:val="center"/>
        <w:rPr>
          <w:rFonts w:eastAsiaTheme="minorEastAsia"/>
          <w:lang w:val="sr-Latn-RS"/>
        </w:rPr>
      </w:pPr>
      <m:oMathPara>
        <m:oMath>
          <m:sSub>
            <m:sSubPr>
              <m:ctrlPr>
                <w:rPr>
                  <w:rFonts w:ascii="Cambria Math" w:eastAsiaTheme="minorEastAsia" w:hAnsi="Cambria Math"/>
                  <w:i/>
                  <w:lang w:val="sr-Latn-RS"/>
                </w:rPr>
              </m:ctrlPr>
            </m:sSubPr>
            <m:e>
              <m:r>
                <w:rPr>
                  <w:rFonts w:ascii="Cambria Math" w:eastAsiaTheme="minorEastAsia" w:hAnsi="Cambria Math"/>
                  <w:lang w:val="sr-Latn-RS"/>
                </w:rPr>
                <m:t>F</m:t>
              </m:r>
            </m:e>
            <m:sub>
              <m:r>
                <w:rPr>
                  <w:rFonts w:ascii="Cambria Math" w:eastAsiaTheme="minorEastAsia" w:hAnsi="Cambria Math"/>
                  <w:lang w:val="sr-Latn-RS"/>
                </w:rPr>
                <m:t>visk.</m:t>
              </m:r>
            </m:sub>
          </m:sSub>
          <m:r>
            <w:rPr>
              <w:rFonts w:ascii="Cambria Math" w:eastAsiaTheme="minorEastAsia" w:hAnsi="Cambria Math"/>
              <w:lang w:val="sr-Latn-RS"/>
            </w:rPr>
            <m:t>=η</m:t>
          </m:r>
          <m:d>
            <m:dPr>
              <m:begChr m:val="|"/>
              <m:endChr m:val="|"/>
              <m:ctrlPr>
                <w:rPr>
                  <w:rFonts w:ascii="Cambria Math" w:eastAsiaTheme="minorEastAsia" w:hAnsi="Cambria Math"/>
                  <w:i/>
                  <w:lang w:val="sr-Latn-RS"/>
                </w:rPr>
              </m:ctrlPr>
            </m:dPr>
            <m:e>
              <m:f>
                <m:fPr>
                  <m:ctrlPr>
                    <w:rPr>
                      <w:rFonts w:ascii="Cambria Math" w:eastAsiaTheme="minorEastAsia" w:hAnsi="Cambria Math"/>
                      <w:i/>
                      <w:lang w:val="sr-Latn-RS"/>
                    </w:rPr>
                  </m:ctrlPr>
                </m:fPr>
                <m:num>
                  <m:r>
                    <w:rPr>
                      <w:rFonts w:ascii="Cambria Math" w:eastAsiaTheme="minorEastAsia" w:hAnsi="Cambria Math"/>
                      <w:lang w:val="sr-Latn-RS"/>
                    </w:rPr>
                    <m:t>dv</m:t>
                  </m:r>
                </m:num>
                <m:den>
                  <m:r>
                    <w:rPr>
                      <w:rFonts w:ascii="Cambria Math" w:eastAsiaTheme="minorEastAsia" w:hAnsi="Cambria Math"/>
                      <w:lang w:val="sr-Latn-RS"/>
                    </w:rPr>
                    <m:t>dz</m:t>
                  </m:r>
                </m:den>
              </m:f>
            </m:e>
          </m:d>
          <m:r>
            <w:rPr>
              <w:rFonts w:ascii="Cambria Math" w:eastAsiaTheme="minorEastAsia" w:hAnsi="Cambria Math"/>
              <w:lang w:val="sr-Latn-RS"/>
            </w:rPr>
            <m:t>S.</m:t>
          </m:r>
        </m:oMath>
      </m:oMathPara>
    </w:p>
    <w:p w:rsidR="00F90FF9" w:rsidRDefault="00F90FF9" w:rsidP="00F90FF9">
      <w:pPr>
        <w:tabs>
          <w:tab w:val="left" w:pos="989"/>
        </w:tabs>
        <w:jc w:val="both"/>
        <w:rPr>
          <w:rFonts w:eastAsiaTheme="minorEastAsia"/>
          <w:lang w:val="sr-Latn-RS"/>
        </w:rPr>
      </w:pPr>
      <w:r>
        <w:rPr>
          <w:rFonts w:eastAsiaTheme="minorEastAsia"/>
          <w:lang w:val="sr-Latn-RS"/>
        </w:rPr>
        <w:t xml:space="preserve">Veličina </w:t>
      </w:r>
      <m:oMath>
        <m:d>
          <m:dPr>
            <m:begChr m:val="|"/>
            <m:endChr m:val="|"/>
            <m:ctrlPr>
              <w:rPr>
                <w:rFonts w:ascii="Cambria Math" w:eastAsiaTheme="minorEastAsia" w:hAnsi="Cambria Math"/>
                <w:i/>
                <w:lang w:val="sr-Latn-RS"/>
              </w:rPr>
            </m:ctrlPr>
          </m:dPr>
          <m:e>
            <m:r>
              <w:rPr>
                <w:rFonts w:ascii="Cambria Math" w:eastAsiaTheme="minorEastAsia" w:hAnsi="Cambria Math"/>
                <w:lang w:val="sr-Latn-RS"/>
              </w:rPr>
              <m:t>dv/dz</m:t>
            </m:r>
          </m:e>
        </m:d>
      </m:oMath>
      <w:r>
        <w:rPr>
          <w:rFonts w:eastAsiaTheme="minorEastAsia"/>
          <w:lang w:val="sr-Latn-RS"/>
        </w:rPr>
        <w:t xml:space="preserve"> pokazuje kako brzo se menja brzina u pravcu ose </w:t>
      </w:r>
      <w:r>
        <w:rPr>
          <w:rFonts w:eastAsiaTheme="minorEastAsia"/>
          <w:b/>
          <w:i/>
          <w:lang w:val="sr-Latn-RS"/>
        </w:rPr>
        <w:t>z,</w:t>
      </w:r>
      <w:r>
        <w:rPr>
          <w:rFonts w:eastAsiaTheme="minorEastAsia"/>
          <w:lang w:val="sr-Latn-RS"/>
        </w:rPr>
        <w:t xml:space="preserve"> i predstavlja moduo gradijenta modula brzine (ako </w:t>
      </w:r>
      <m:oMath>
        <m:r>
          <w:rPr>
            <w:rFonts w:ascii="Cambria Math" w:eastAsiaTheme="minorEastAsia" w:hAnsi="Cambria Math"/>
            <w:lang w:val="sr-Latn-RS"/>
          </w:rPr>
          <m:t>v</m:t>
        </m:r>
      </m:oMath>
      <w:r>
        <w:rPr>
          <w:rFonts w:eastAsiaTheme="minorEastAsia"/>
          <w:lang w:val="sr-Latn-RS"/>
        </w:rPr>
        <w:t xml:space="preserve"> zavisi samo od </w:t>
      </w:r>
      <m:oMath>
        <m:r>
          <w:rPr>
            <w:rFonts w:ascii="Cambria Math" w:eastAsiaTheme="minorEastAsia" w:hAnsi="Cambria Math"/>
            <w:lang w:val="sr-Latn-RS"/>
          </w:rPr>
          <m:t>z,</m:t>
        </m:r>
      </m:oMath>
      <w:r>
        <w:rPr>
          <w:rFonts w:eastAsiaTheme="minorEastAsia"/>
          <w:lang w:val="sr-Latn-RS"/>
        </w:rPr>
        <w:t xml:space="preserve"> </w:t>
      </w:r>
      <m:oMath>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r>
              <w:rPr>
                <w:rFonts w:ascii="Cambria Math" w:eastAsiaTheme="minorEastAsia" w:hAnsi="Cambria Math"/>
                <w:lang w:val="sr-Latn-RS"/>
              </w:rPr>
              <m:t>v</m:t>
            </m:r>
          </m:num>
          <m:den>
            <m:r>
              <w:rPr>
                <w:rFonts w:ascii="Cambria Math" w:eastAsiaTheme="minorEastAsia" w:hAnsi="Cambria Math"/>
                <w:i/>
                <w:lang w:val="sr-Latn-RS"/>
              </w:rPr>
              <w:sym w:font="Symbol" w:char="F0B6"/>
            </m:r>
            <m:r>
              <w:rPr>
                <w:rFonts w:ascii="Cambria Math" w:eastAsiaTheme="minorEastAsia" w:hAnsi="Cambria Math"/>
                <w:lang w:val="sr-Latn-RS"/>
              </w:rPr>
              <m:t>x</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r>
              <w:rPr>
                <w:rFonts w:ascii="Cambria Math" w:eastAsiaTheme="minorEastAsia" w:hAnsi="Cambria Math"/>
                <w:lang w:val="sr-Latn-RS"/>
              </w:rPr>
              <m:t>v</m:t>
            </m:r>
          </m:num>
          <m:den>
            <m:r>
              <w:rPr>
                <w:rFonts w:ascii="Cambria Math" w:eastAsiaTheme="minorEastAsia" w:hAnsi="Cambria Math"/>
                <w:i/>
                <w:lang w:val="sr-Latn-RS"/>
              </w:rPr>
              <w:sym w:font="Symbol" w:char="F0B6"/>
            </m:r>
            <m:r>
              <w:rPr>
                <w:rFonts w:ascii="Cambria Math" w:eastAsiaTheme="minorEastAsia" w:hAnsi="Cambria Math"/>
                <w:lang w:val="sr-Latn-RS"/>
              </w:rPr>
              <m:t>y</m:t>
            </m:r>
          </m:den>
        </m:f>
        <m:r>
          <w:rPr>
            <w:rFonts w:ascii="Cambria Math" w:eastAsiaTheme="minorEastAsia" w:hAnsi="Cambria Math"/>
            <w:lang w:val="sr-Latn-RS"/>
          </w:rPr>
          <m:t xml:space="preserve">=0, </m:t>
        </m:r>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r>
              <w:rPr>
                <w:rFonts w:ascii="Cambria Math" w:eastAsiaTheme="minorEastAsia" w:hAnsi="Cambria Math"/>
                <w:lang w:val="sr-Latn-RS"/>
              </w:rPr>
              <m:t>v</m:t>
            </m:r>
          </m:num>
          <m:den>
            <m:r>
              <w:rPr>
                <w:rFonts w:ascii="Cambria Math" w:eastAsiaTheme="minorEastAsia" w:hAnsi="Cambria Math"/>
                <w:i/>
                <w:lang w:val="sr-Latn-RS"/>
              </w:rPr>
              <w:sym w:font="Symbol" w:char="F0B6"/>
            </m:r>
            <m:r>
              <w:rPr>
                <w:rFonts w:ascii="Cambria Math" w:eastAsiaTheme="minorEastAsia" w:hAnsi="Cambria Math"/>
                <w:lang w:val="sr-Latn-RS"/>
              </w:rPr>
              <m:t>z</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dv</m:t>
            </m:r>
          </m:num>
          <m:den>
            <m:r>
              <w:rPr>
                <w:rFonts w:ascii="Cambria Math" w:eastAsiaTheme="minorEastAsia" w:hAnsi="Cambria Math"/>
                <w:lang w:val="sr-Latn-RS"/>
              </w:rPr>
              <m:t>dz</m:t>
            </m:r>
          </m:den>
        </m:f>
      </m:oMath>
      <w:r w:rsidR="002A73D3">
        <w:rPr>
          <w:rFonts w:eastAsiaTheme="minorEastAsia"/>
          <w:lang w:val="sr-Latn-RS"/>
        </w:rPr>
        <w:t xml:space="preserve"> ). </w:t>
      </w:r>
    </w:p>
    <w:p w:rsidR="002A73D3" w:rsidRPr="00F90FF9" w:rsidRDefault="002A73D3" w:rsidP="00F90FF9">
      <w:pPr>
        <w:tabs>
          <w:tab w:val="left" w:pos="989"/>
        </w:tabs>
        <w:jc w:val="both"/>
        <w:rPr>
          <w:rFonts w:eastAsiaTheme="minorEastAsia"/>
          <w:lang w:val="sr-Latn-RS"/>
        </w:rPr>
      </w:pPr>
      <w:r>
        <w:rPr>
          <w:rFonts w:eastAsiaTheme="minorEastAsia"/>
          <w:lang w:val="sr-Latn-RS"/>
        </w:rPr>
        <w:t xml:space="preserve">Formula za viskoznu silu je izvedena pri pretpostavci linearne </w:t>
      </w:r>
      <w:r w:rsidR="00D048EC">
        <w:rPr>
          <w:rFonts w:eastAsiaTheme="minorEastAsia"/>
          <w:lang w:val="sr-Latn-RS"/>
        </w:rPr>
        <w:t>promene brzine. Formula važi i za bilo koji drugi zakon promene brzine. U tom slučaju za određi</w:t>
      </w:r>
      <w:r w:rsidR="000F1F57">
        <w:rPr>
          <w:rFonts w:eastAsiaTheme="minorEastAsia"/>
          <w:lang w:val="sr-Latn-RS"/>
        </w:rPr>
        <w:t xml:space="preserve">vanje sile trenja između dva susedna sloja je određena vrednošću </w:t>
      </w:r>
      <m:oMath>
        <m:r>
          <w:rPr>
            <w:rFonts w:ascii="Cambria Math" w:eastAsiaTheme="minorEastAsia" w:hAnsi="Cambria Math"/>
            <w:lang w:val="sr-Latn-RS"/>
          </w:rPr>
          <m:t>dv/dz</m:t>
        </m:r>
      </m:oMath>
      <w:r w:rsidR="000F1F57">
        <w:rPr>
          <w:rFonts w:eastAsiaTheme="minorEastAsia"/>
          <w:lang w:val="sr-Latn-RS"/>
        </w:rPr>
        <w:t xml:space="preserve">, u tom mestu gde prolazi ta zamišljena granična površina. Jedinica za viskoznost u </w:t>
      </w:r>
      <w:r w:rsidR="000F1F57" w:rsidRPr="000F1F57">
        <w:rPr>
          <w:rFonts w:eastAsiaTheme="minorEastAsia"/>
          <w:i/>
          <w:lang w:val="sr-Latn-RS"/>
        </w:rPr>
        <w:t xml:space="preserve">SI </w:t>
      </w:r>
      <w:r w:rsidR="000F1F57">
        <w:rPr>
          <w:rFonts w:eastAsiaTheme="minorEastAsia"/>
          <w:lang w:val="sr-Latn-RS"/>
        </w:rPr>
        <w:t xml:space="preserve">sistemu je </w:t>
      </w:r>
      <m:oMath>
        <m:r>
          <w:rPr>
            <w:rFonts w:ascii="Cambria Math" w:eastAsiaTheme="minorEastAsia" w:hAnsi="Cambria Math"/>
            <w:lang w:val="sr-Latn-RS"/>
          </w:rPr>
          <m:t>Pa∙s.</m:t>
        </m:r>
      </m:oMath>
      <w:r w:rsidR="000F1F57">
        <w:rPr>
          <w:rFonts w:eastAsiaTheme="minorEastAsia"/>
          <w:lang w:val="sr-Latn-RS"/>
        </w:rPr>
        <w:t xml:space="preserve"> </w:t>
      </w:r>
    </w:p>
    <w:p w:rsidR="007B24BE" w:rsidRDefault="000C6183" w:rsidP="000C6183">
      <w:pPr>
        <w:tabs>
          <w:tab w:val="left" w:pos="989"/>
        </w:tabs>
        <w:jc w:val="both"/>
        <w:rPr>
          <w:lang w:val="sr-Latn-RS"/>
        </w:rPr>
      </w:pPr>
      <w:r>
        <w:rPr>
          <w:lang w:val="sr-Latn-RS"/>
        </w:rPr>
        <w:t xml:space="preserve">Ako sada posmatramo elementarnu zapreminu vazduha </w:t>
      </w:r>
      <m:oMath>
        <m:r>
          <w:rPr>
            <w:rFonts w:ascii="Cambria Math" w:hAnsi="Cambria Math"/>
            <w:lang w:val="sr-Latn-RS"/>
          </w:rPr>
          <m:t>dV=dxdydz,</m:t>
        </m:r>
      </m:oMath>
      <w:r w:rsidR="009F1C0B">
        <w:rPr>
          <w:rFonts w:eastAsiaTheme="minorEastAsia"/>
          <w:lang w:val="sr-Latn-RS"/>
        </w:rPr>
        <w:t xml:space="preserve"> i razmatrajmo </w:t>
      </w:r>
      <m:oMath>
        <m:r>
          <w:rPr>
            <w:rFonts w:ascii="Cambria Math" w:eastAsiaTheme="minorEastAsia" w:hAnsi="Cambria Math"/>
            <w:lang w:val="sr-Latn-RS"/>
          </w:rPr>
          <m:t>x-</m:t>
        </m:r>
      </m:oMath>
      <w:r w:rsidR="009F1C0B">
        <w:rPr>
          <w:rFonts w:eastAsiaTheme="minorEastAsia"/>
          <w:lang w:val="sr-Latn-RS"/>
        </w:rPr>
        <w:t xml:space="preserve">komponentu </w:t>
      </w:r>
      <m:oMath>
        <m:sSub>
          <m:sSubPr>
            <m:ctrlPr>
              <w:rPr>
                <w:rFonts w:ascii="Cambria Math" w:eastAsiaTheme="minorEastAsia" w:hAnsi="Cambria Math"/>
                <w:i/>
                <w:lang w:val="sr-Latn-RS"/>
              </w:rPr>
            </m:ctrlPr>
          </m:sSubPr>
          <m:e>
            <m:r>
              <w:rPr>
                <w:rFonts w:ascii="Cambria Math" w:eastAsiaTheme="minorEastAsia" w:hAnsi="Cambria Math"/>
                <w:lang w:val="sr-Latn-RS"/>
              </w:rPr>
              <m:t>u</m:t>
            </m:r>
          </m:e>
          <m:sub>
            <m:r>
              <w:rPr>
                <w:rFonts w:ascii="Cambria Math" w:eastAsiaTheme="minorEastAsia" w:hAnsi="Cambria Math"/>
                <w:lang w:val="sr-Latn-RS"/>
              </w:rPr>
              <m:t>x</m:t>
            </m:r>
          </m:sub>
        </m:sSub>
        <m:d>
          <m:dPr>
            <m:ctrlPr>
              <w:rPr>
                <w:rFonts w:ascii="Cambria Math" w:eastAsiaTheme="minorEastAsia" w:hAnsi="Cambria Math"/>
                <w:i/>
                <w:lang w:val="sr-Latn-RS"/>
              </w:rPr>
            </m:ctrlPr>
          </m:dPr>
          <m:e>
            <m:r>
              <w:rPr>
                <w:rFonts w:ascii="Cambria Math" w:eastAsiaTheme="minorEastAsia" w:hAnsi="Cambria Math"/>
                <w:lang w:val="sr-Latn-RS"/>
              </w:rPr>
              <m:t>x,y,z</m:t>
            </m:r>
          </m:e>
        </m:d>
      </m:oMath>
      <w:r w:rsidR="009F1C0B">
        <w:rPr>
          <w:rFonts w:eastAsiaTheme="minorEastAsia"/>
          <w:lang w:val="sr-Latn-RS"/>
        </w:rPr>
        <w:t xml:space="preserve">   bzine bloka vazduha </w:t>
      </w:r>
      <m:oMath>
        <m:acc>
          <m:accPr>
            <m:chr m:val="⃗"/>
            <m:ctrlPr>
              <w:rPr>
                <w:rFonts w:ascii="Cambria Math" w:eastAsiaTheme="minorEastAsia" w:hAnsi="Cambria Math"/>
                <w:i/>
                <w:lang w:val="sr-Latn-RS"/>
              </w:rPr>
            </m:ctrlPr>
          </m:accPr>
          <m:e>
            <m:r>
              <w:rPr>
                <w:rFonts w:ascii="Cambria Math" w:eastAsiaTheme="minorEastAsia" w:hAnsi="Cambria Math"/>
                <w:lang w:val="sr-Latn-RS"/>
              </w:rPr>
              <m:t>u</m:t>
            </m:r>
          </m:e>
        </m:acc>
      </m:oMath>
      <w:r w:rsidR="009F1C0B">
        <w:rPr>
          <w:rFonts w:eastAsiaTheme="minorEastAsia"/>
          <w:lang w:val="sr-Latn-RS"/>
        </w:rPr>
        <w:t xml:space="preserve"> , i da se kreće udesno. </w:t>
      </w:r>
    </w:p>
    <w:p w:rsidR="009F1C0B" w:rsidRDefault="000C6183" w:rsidP="009F1C0B">
      <w:pPr>
        <w:tabs>
          <w:tab w:val="left" w:pos="989"/>
        </w:tabs>
        <w:jc w:val="center"/>
        <w:rPr>
          <w:lang w:val="sr-Latn-RS"/>
        </w:rPr>
      </w:pPr>
      <w:r>
        <w:rPr>
          <w:noProof/>
        </w:rPr>
        <w:drawing>
          <wp:inline distT="0" distB="0" distL="0" distR="0">
            <wp:extent cx="2019300" cy="1495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p w:rsidR="000C6183" w:rsidRDefault="00003104" w:rsidP="009F1C0B">
      <w:pPr>
        <w:jc w:val="both"/>
        <w:rPr>
          <w:rFonts w:eastAsiaTheme="minorEastAsia"/>
          <w:lang w:val="sr-Latn-RS"/>
        </w:rPr>
      </w:pPr>
      <w:r>
        <w:rPr>
          <w:lang w:val="sr-Latn-RS"/>
        </w:rPr>
        <w:t xml:space="preserve">Prateći Njutnov zakon viskoznosti na dnu bloka vidimo da je ta sila proporcionalna </w:t>
      </w:r>
      <m:oMath>
        <m:r>
          <w:rPr>
            <w:rFonts w:ascii="Cambria Math" w:hAnsi="Cambria Math"/>
            <w:lang w:val="sr-Latn-RS"/>
          </w:rPr>
          <m:t>-</m:t>
        </m:r>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r>
          <w:rPr>
            <w:rFonts w:ascii="Cambria Math" w:hAnsi="Cambria Math"/>
            <w:lang w:val="sr-Latn-RS"/>
          </w:rPr>
          <m:t>/</m:t>
        </m:r>
        <m:r>
          <w:rPr>
            <w:rFonts w:ascii="Cambria Math" w:hAnsi="Cambria Math"/>
            <w:i/>
            <w:lang w:val="sr-Latn-RS"/>
          </w:rPr>
          <w:sym w:font="Symbol" w:char="F0B6"/>
        </m:r>
        <m:r>
          <w:rPr>
            <w:rFonts w:ascii="Cambria Math" w:hAnsi="Cambria Math"/>
            <w:lang w:val="sr-Latn-RS"/>
          </w:rPr>
          <m:t>z</m:t>
        </m:r>
      </m:oMath>
      <w:r>
        <w:rPr>
          <w:rFonts w:eastAsiaTheme="minorEastAsia"/>
          <w:lang w:val="sr-Latn-RS"/>
        </w:rPr>
        <w:t xml:space="preserve">. Ovde je znak minus jer smo pretpostavili da komponenta brzine  </w:t>
      </w:r>
      <m:oMath>
        <m:sSub>
          <m:sSubPr>
            <m:ctrlPr>
              <w:rPr>
                <w:rFonts w:ascii="Cambria Math" w:eastAsiaTheme="minorEastAsia" w:hAnsi="Cambria Math"/>
                <w:i/>
                <w:lang w:val="sr-Latn-RS"/>
              </w:rPr>
            </m:ctrlPr>
          </m:sSubPr>
          <m:e>
            <m:r>
              <w:rPr>
                <w:rFonts w:ascii="Cambria Math" w:eastAsiaTheme="minorEastAsia" w:hAnsi="Cambria Math"/>
                <w:lang w:val="sr-Latn-RS"/>
              </w:rPr>
              <m:t>u</m:t>
            </m:r>
          </m:e>
          <m:sub>
            <m:r>
              <w:rPr>
                <w:rFonts w:ascii="Cambria Math" w:eastAsiaTheme="minorEastAsia" w:hAnsi="Cambria Math"/>
                <w:lang w:val="sr-Latn-RS"/>
              </w:rPr>
              <m:t>x</m:t>
            </m:r>
          </m:sub>
        </m:sSub>
        <m:r>
          <w:rPr>
            <w:rFonts w:ascii="Cambria Math" w:eastAsiaTheme="minorEastAsia" w:hAnsi="Cambria Math"/>
            <w:lang w:val="sr-Latn-RS"/>
          </w:rPr>
          <m:t xml:space="preserve"> </m:t>
        </m:r>
      </m:oMath>
      <w:r>
        <w:rPr>
          <w:rFonts w:eastAsiaTheme="minorEastAsia"/>
          <w:lang w:val="sr-Latn-RS"/>
        </w:rPr>
        <w:t xml:space="preserve">raste sa </w:t>
      </w:r>
      <m:oMath>
        <m:r>
          <w:rPr>
            <w:rFonts w:ascii="Cambria Math" w:eastAsiaTheme="minorEastAsia" w:hAnsi="Cambria Math"/>
            <w:lang w:val="sr-Latn-RS"/>
          </w:rPr>
          <m:t>z</m:t>
        </m:r>
      </m:oMath>
      <w:r>
        <w:rPr>
          <w:rFonts w:eastAsiaTheme="minorEastAsia"/>
          <w:lang w:val="sr-Latn-RS"/>
        </w:rPr>
        <w:t xml:space="preserve">, tj, </w:t>
      </w:r>
      <m:oMath>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sSub>
              <m:sSubPr>
                <m:ctrlPr>
                  <w:rPr>
                    <w:rFonts w:ascii="Cambria Math" w:eastAsiaTheme="minorEastAsia" w:hAnsi="Cambria Math"/>
                    <w:i/>
                    <w:lang w:val="sr-Latn-RS"/>
                  </w:rPr>
                </m:ctrlPr>
              </m:sSubPr>
              <m:e>
                <m:r>
                  <w:rPr>
                    <w:rFonts w:ascii="Cambria Math" w:eastAsiaTheme="minorEastAsia" w:hAnsi="Cambria Math"/>
                    <w:lang w:val="sr-Latn-RS"/>
                  </w:rPr>
                  <m:t>u</m:t>
                </m:r>
              </m:e>
              <m:sub>
                <m:r>
                  <w:rPr>
                    <w:rFonts w:ascii="Cambria Math" w:eastAsiaTheme="minorEastAsia" w:hAnsi="Cambria Math"/>
                    <w:lang w:val="sr-Latn-RS"/>
                  </w:rPr>
                  <m:t>x</m:t>
                </m:r>
              </m:sub>
            </m:sSub>
          </m:num>
          <m:den>
            <m:r>
              <w:rPr>
                <w:rFonts w:ascii="Cambria Math" w:eastAsiaTheme="minorEastAsia" w:hAnsi="Cambria Math"/>
                <w:i/>
                <w:lang w:val="sr-Latn-RS"/>
              </w:rPr>
              <w:sym w:font="Symbol" w:char="F0B6"/>
            </m:r>
            <m:r>
              <w:rPr>
                <w:rFonts w:ascii="Cambria Math" w:eastAsiaTheme="minorEastAsia" w:hAnsi="Cambria Math"/>
                <w:lang w:val="sr-Latn-RS"/>
              </w:rPr>
              <m:t>z</m:t>
            </m:r>
          </m:den>
        </m:f>
        <m:r>
          <w:rPr>
            <w:rFonts w:ascii="Cambria Math" w:eastAsiaTheme="minorEastAsia" w:hAnsi="Cambria Math"/>
            <w:lang w:val="sr-Latn-RS"/>
          </w:rPr>
          <m:t>&gt;0.</m:t>
        </m:r>
      </m:oMath>
      <w:r w:rsidR="00973E35" w:rsidRPr="00973E35">
        <w:rPr>
          <w:rFonts w:eastAsiaTheme="minorEastAsia"/>
          <w:lang w:val="sr-Latn-RS"/>
        </w:rPr>
        <w:t xml:space="preserve"> Dakle okolni vazduh će na dnu boka vući blok nalevo</w:t>
      </w:r>
      <w:r w:rsidR="00CD2B77">
        <w:rPr>
          <w:rFonts w:eastAsiaTheme="minorEastAsia"/>
          <w:lang w:val="sr-Latn-RS"/>
        </w:rPr>
        <w:t xml:space="preserve">. Student može proveriti da i pri drugim pretpostavkama će se dobiti iste formule. </w:t>
      </w:r>
      <w:r w:rsidR="00F37B6C">
        <w:rPr>
          <w:rFonts w:eastAsiaTheme="minorEastAsia"/>
          <w:lang w:val="sr-Latn-RS"/>
        </w:rPr>
        <w:t>Sila na dnu bloka je tada:</w:t>
      </w:r>
    </w:p>
    <w:p w:rsidR="00F37B6C" w:rsidRPr="00435401" w:rsidRDefault="00D0250B" w:rsidP="00F37B6C">
      <w:pPr>
        <w:jc w:val="center"/>
        <w:rPr>
          <w:rFonts w:eastAsiaTheme="minorEastAsia"/>
          <w:i/>
          <w:lang w:val="sr-Latn-RS"/>
        </w:rPr>
      </w:pPr>
      <m:oMathPara>
        <m:oMath>
          <m:sSub>
            <m:sSubPr>
              <m:ctrlPr>
                <w:rPr>
                  <w:rFonts w:ascii="Cambria Math" w:hAnsi="Cambria Math"/>
                  <w:i/>
                  <w:lang w:val="sr-Latn-RS"/>
                </w:rPr>
              </m:ctrlPr>
            </m:sSubPr>
            <m:e>
              <m:r>
                <w:rPr>
                  <w:rFonts w:ascii="Cambria Math" w:hAnsi="Cambria Math"/>
                  <w:lang w:val="sr-Latn-RS"/>
                </w:rPr>
                <m:t>-η</m:t>
              </m:r>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r>
                        <w:rPr>
                          <w:rFonts w:ascii="Cambria Math" w:hAnsi="Cambria Math"/>
                          <w:lang w:val="sr-Latn-RS"/>
                        </w:rPr>
                        <m:t>z</m:t>
                      </m:r>
                    </m:den>
                  </m:f>
                </m:e>
              </m:d>
            </m:e>
            <m:sub>
              <m:r>
                <w:rPr>
                  <w:rFonts w:ascii="Cambria Math" w:hAnsi="Cambria Math"/>
                  <w:lang w:val="sr-Latn-RS"/>
                </w:rPr>
                <m:t>xyz</m:t>
              </m:r>
            </m:sub>
          </m:sSub>
          <m:r>
            <w:rPr>
              <w:rFonts w:ascii="Cambria Math" w:hAnsi="Cambria Math"/>
              <w:lang w:val="sr-Latn-RS"/>
            </w:rPr>
            <m:t>dxdy</m:t>
          </m:r>
        </m:oMath>
      </m:oMathPara>
    </w:p>
    <w:p w:rsidR="00435401" w:rsidRDefault="00435401" w:rsidP="00435401">
      <w:pPr>
        <w:jc w:val="both"/>
        <w:rPr>
          <w:rFonts w:eastAsiaTheme="minorEastAsia"/>
          <w:lang w:val="sr-Latn-RS"/>
        </w:rPr>
      </w:pPr>
      <w:r>
        <w:rPr>
          <w:rFonts w:eastAsiaTheme="minorEastAsia"/>
          <w:lang w:val="sr-Latn-RS"/>
        </w:rPr>
        <w:t xml:space="preserve">Slično, sila na gornjoj strani </w:t>
      </w:r>
      <w:r w:rsidR="006A2528">
        <w:rPr>
          <w:rFonts w:eastAsiaTheme="minorEastAsia"/>
          <w:lang w:val="sr-Latn-RS"/>
        </w:rPr>
        <w:t>bloka</w:t>
      </w:r>
      <w:r>
        <w:rPr>
          <w:rFonts w:eastAsiaTheme="minorEastAsia"/>
          <w:lang w:val="sr-Latn-RS"/>
        </w:rPr>
        <w:t xml:space="preserve"> </w:t>
      </w:r>
    </w:p>
    <w:p w:rsidR="006A2528" w:rsidRDefault="00D0250B" w:rsidP="006A2528">
      <w:pPr>
        <w:jc w:val="center"/>
        <w:rPr>
          <w:rFonts w:eastAsiaTheme="minorEastAsia"/>
          <w:i/>
          <w:lang w:val="sr-Latn-RS"/>
        </w:rPr>
      </w:pPr>
      <m:oMath>
        <m:sSub>
          <m:sSubPr>
            <m:ctrlPr>
              <w:rPr>
                <w:rFonts w:ascii="Cambria Math" w:hAnsi="Cambria Math"/>
                <w:i/>
                <w:lang w:val="sr-Latn-RS"/>
              </w:rPr>
            </m:ctrlPr>
          </m:sSubPr>
          <m:e>
            <m:r>
              <w:rPr>
                <w:rFonts w:ascii="Cambria Math" w:hAnsi="Cambria Math"/>
                <w:lang w:val="sr-Latn-RS"/>
              </w:rPr>
              <m:t>+η</m:t>
            </m:r>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r>
                      <w:rPr>
                        <w:rFonts w:ascii="Cambria Math" w:hAnsi="Cambria Math"/>
                        <w:lang w:val="sr-Latn-RS"/>
                      </w:rPr>
                      <m:t>z</m:t>
                    </m:r>
                  </m:den>
                </m:f>
              </m:e>
            </m:d>
          </m:e>
          <m:sub>
            <m:r>
              <w:rPr>
                <w:rFonts w:ascii="Cambria Math" w:hAnsi="Cambria Math"/>
                <w:lang w:val="sr-Latn-RS"/>
              </w:rPr>
              <m:t>xyz+dz</m:t>
            </m:r>
          </m:sub>
        </m:sSub>
        <m:r>
          <w:rPr>
            <w:rFonts w:ascii="Cambria Math" w:hAnsi="Cambria Math"/>
            <w:lang w:val="sr-Latn-RS"/>
          </w:rPr>
          <m:t>dxdy</m:t>
        </m:r>
      </m:oMath>
      <w:r w:rsidR="006A2528">
        <w:rPr>
          <w:rFonts w:eastAsiaTheme="minorEastAsia"/>
          <w:i/>
          <w:lang w:val="sr-Latn-RS"/>
        </w:rPr>
        <w:t xml:space="preserve"> .</w:t>
      </w:r>
    </w:p>
    <w:p w:rsidR="006A2528" w:rsidRDefault="006A2528" w:rsidP="006A2528">
      <w:pPr>
        <w:jc w:val="both"/>
        <w:rPr>
          <w:rFonts w:eastAsiaTheme="minorEastAsia"/>
          <w:lang w:val="sr-Latn-RS"/>
        </w:rPr>
      </w:pPr>
      <w:r>
        <w:rPr>
          <w:rFonts w:eastAsiaTheme="minorEastAsia"/>
          <w:lang w:val="sr-Latn-RS"/>
        </w:rPr>
        <w:t xml:space="preserve">Rezultantna sila u pravcu </w:t>
      </w:r>
      <m:oMath>
        <m:r>
          <w:rPr>
            <w:rFonts w:ascii="Cambria Math" w:eastAsiaTheme="minorEastAsia" w:hAnsi="Cambria Math"/>
            <w:lang w:val="sr-Latn-RS"/>
          </w:rPr>
          <m:t>x-</m:t>
        </m:r>
      </m:oMath>
      <w:r>
        <w:rPr>
          <w:rFonts w:eastAsiaTheme="minorEastAsia"/>
          <w:lang w:val="sr-Latn-RS"/>
        </w:rPr>
        <w:t xml:space="preserve"> ose je tada:</w:t>
      </w:r>
    </w:p>
    <w:p w:rsidR="006A2528" w:rsidRDefault="00D0250B" w:rsidP="006A2528">
      <w:pPr>
        <w:jc w:val="center"/>
        <w:rPr>
          <w:rFonts w:eastAsiaTheme="minorEastAsia"/>
          <w:lang w:val="sr-Latn-RS"/>
        </w:rPr>
      </w:pPr>
      <m:oMath>
        <m:sSub>
          <m:sSubPr>
            <m:ctrlPr>
              <w:rPr>
                <w:rFonts w:ascii="Cambria Math" w:hAnsi="Cambria Math"/>
                <w:i/>
                <w:lang w:val="sr-Latn-RS"/>
              </w:rPr>
            </m:ctrlPr>
          </m:sSub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x</m:t>
                </m:r>
              </m:sub>
            </m:sSub>
            <m:r>
              <w:rPr>
                <w:rFonts w:ascii="Cambria Math" w:hAnsi="Cambria Math"/>
                <w:lang w:val="sr-Latn-RS"/>
              </w:rPr>
              <m:t>=-η</m:t>
            </m:r>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r>
                      <w:rPr>
                        <w:rFonts w:ascii="Cambria Math" w:hAnsi="Cambria Math"/>
                        <w:lang w:val="sr-Latn-RS"/>
                      </w:rPr>
                      <m:t>z</m:t>
                    </m:r>
                  </m:den>
                </m:f>
              </m:e>
            </m:d>
          </m:e>
          <m:sub>
            <m:r>
              <w:rPr>
                <w:rFonts w:ascii="Cambria Math" w:hAnsi="Cambria Math"/>
                <w:lang w:val="sr-Latn-RS"/>
              </w:rPr>
              <m:t>xyz</m:t>
            </m:r>
          </m:sub>
        </m:sSub>
        <m:r>
          <w:rPr>
            <w:rFonts w:ascii="Cambria Math" w:hAnsi="Cambria Math"/>
            <w:lang w:val="sr-Latn-RS"/>
          </w:rPr>
          <m:t>dxdy</m:t>
        </m:r>
        <m:r>
          <w:rPr>
            <w:rFonts w:ascii="Cambria Math" w:eastAsiaTheme="minorEastAsia" w:hAnsi="Cambria Math"/>
            <w:lang w:val="sr-Latn-RS"/>
          </w:rPr>
          <m:t>+</m:t>
        </m:r>
        <m:sSub>
          <m:sSubPr>
            <m:ctrlPr>
              <w:rPr>
                <w:rFonts w:ascii="Cambria Math" w:hAnsi="Cambria Math"/>
                <w:i/>
                <w:lang w:val="sr-Latn-RS"/>
              </w:rPr>
            </m:ctrlPr>
          </m:sSubPr>
          <m:e>
            <m:r>
              <w:rPr>
                <w:rFonts w:ascii="Cambria Math" w:hAnsi="Cambria Math"/>
                <w:lang w:val="sr-Latn-RS"/>
              </w:rPr>
              <m:t>+η</m:t>
            </m:r>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r>
                      <w:rPr>
                        <w:rFonts w:ascii="Cambria Math" w:hAnsi="Cambria Math"/>
                        <w:lang w:val="sr-Latn-RS"/>
                      </w:rPr>
                      <m:t>z</m:t>
                    </m:r>
                  </m:den>
                </m:f>
              </m:e>
            </m:d>
          </m:e>
          <m:sub>
            <m:r>
              <w:rPr>
                <w:rFonts w:ascii="Cambria Math" w:hAnsi="Cambria Math"/>
                <w:lang w:val="sr-Latn-RS"/>
              </w:rPr>
              <m:t>xyz+dz</m:t>
            </m:r>
          </m:sub>
        </m:sSub>
        <m:r>
          <w:rPr>
            <w:rFonts w:ascii="Cambria Math" w:hAnsi="Cambria Math"/>
            <w:lang w:val="sr-Latn-RS"/>
          </w:rPr>
          <m:t>dxdy=+η</m:t>
        </m:r>
        <m:f>
          <m:fPr>
            <m:ctrlPr>
              <w:rPr>
                <w:rFonts w:ascii="Cambria Math" w:hAnsi="Cambria Math"/>
                <w:i/>
                <w:lang w:val="sr-Latn-RS"/>
              </w:rPr>
            </m:ctrlPr>
          </m:fPr>
          <m:num>
            <m:sSup>
              <m:sSupPr>
                <m:ctrlPr>
                  <w:rPr>
                    <w:rFonts w:ascii="Cambria Math" w:hAnsi="Cambria Math"/>
                    <w:i/>
                    <w:lang w:val="sr-Latn-RS"/>
                  </w:rPr>
                </m:ctrlPr>
              </m:sSupPr>
              <m:e>
                <m:r>
                  <w:rPr>
                    <w:rFonts w:ascii="Cambria Math" w:hAnsi="Cambria Math"/>
                    <w:i/>
                    <w:lang w:val="sr-Latn-RS"/>
                  </w:rPr>
                  <w:sym w:font="Symbol" w:char="F0B6"/>
                </m:r>
              </m:e>
              <m:sup>
                <m:r>
                  <w:rPr>
                    <w:rFonts w:ascii="Cambria Math" w:hAnsi="Cambria Math"/>
                    <w:lang w:val="sr-Latn-RS"/>
                  </w:rPr>
                  <m:t>2</m:t>
                </m:r>
              </m:sup>
            </m:sSup>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sSup>
              <m:sSupPr>
                <m:ctrlPr>
                  <w:rPr>
                    <w:rFonts w:ascii="Cambria Math" w:hAnsi="Cambria Math"/>
                    <w:i/>
                    <w:lang w:val="sr-Latn-RS"/>
                  </w:rPr>
                </m:ctrlPr>
              </m:sSupPr>
              <m:e>
                <m:r>
                  <w:rPr>
                    <w:rFonts w:ascii="Cambria Math" w:hAnsi="Cambria Math"/>
                    <w:lang w:val="sr-Latn-RS"/>
                  </w:rPr>
                  <m:t>z</m:t>
                </m:r>
              </m:e>
              <m:sup>
                <m:r>
                  <w:rPr>
                    <w:rFonts w:ascii="Cambria Math" w:hAnsi="Cambria Math"/>
                    <w:lang w:val="sr-Latn-RS"/>
                  </w:rPr>
                  <m:t>2</m:t>
                </m:r>
              </m:sup>
            </m:sSup>
          </m:den>
        </m:f>
        <m:r>
          <w:rPr>
            <w:rFonts w:ascii="Cambria Math" w:hAnsi="Cambria Math"/>
            <w:lang w:val="sr-Latn-RS"/>
          </w:rPr>
          <m:t>dV</m:t>
        </m:r>
      </m:oMath>
      <w:r w:rsidR="006A2528">
        <w:rPr>
          <w:rFonts w:eastAsiaTheme="minorEastAsia"/>
          <w:i/>
          <w:lang w:val="sr-Latn-RS"/>
        </w:rPr>
        <w:t xml:space="preserve"> </w:t>
      </w:r>
      <w:r w:rsidR="001015B7">
        <w:rPr>
          <w:rFonts w:eastAsiaTheme="minorEastAsia"/>
          <w:lang w:val="sr-Latn-RS"/>
        </w:rPr>
        <w:t>.</w:t>
      </w:r>
    </w:p>
    <w:p w:rsidR="001015B7" w:rsidRDefault="0068230B" w:rsidP="0068230B">
      <w:pPr>
        <w:rPr>
          <w:rFonts w:eastAsiaTheme="minorEastAsia"/>
          <w:lang w:val="sr-Latn-RS"/>
        </w:rPr>
      </w:pPr>
      <w:r>
        <w:rPr>
          <w:rFonts w:eastAsiaTheme="minorEastAsia"/>
          <w:lang w:val="sr-Latn-RS"/>
        </w:rPr>
        <w:lastRenderedPageBreak/>
        <w:t xml:space="preserve">Blok vazduha ima masu </w:t>
      </w:r>
      <m:oMath>
        <m:r>
          <w:rPr>
            <w:rFonts w:ascii="Cambria Math" w:eastAsiaTheme="minorEastAsia" w:hAnsi="Cambria Math"/>
            <w:lang w:val="sr-Latn-RS"/>
          </w:rPr>
          <m:t>ρdV</m:t>
        </m:r>
      </m:oMath>
      <w:r>
        <w:rPr>
          <w:rFonts w:eastAsiaTheme="minorEastAsia"/>
          <w:lang w:val="sr-Latn-RS"/>
        </w:rPr>
        <w:t xml:space="preserve">, tako da imamo konačno da je viskozna sila po jedinici mase u pravcu </w:t>
      </w:r>
      <m:oMath>
        <m:r>
          <w:rPr>
            <w:rFonts w:ascii="Cambria Math" w:eastAsiaTheme="minorEastAsia" w:hAnsi="Cambria Math"/>
            <w:lang w:val="sr-Latn-RS"/>
          </w:rPr>
          <m:t>x-</m:t>
        </m:r>
      </m:oMath>
      <w:r>
        <w:rPr>
          <w:rFonts w:eastAsiaTheme="minorEastAsia"/>
          <w:lang w:val="sr-Latn-RS"/>
        </w:rPr>
        <w:t xml:space="preserve"> ose </w:t>
      </w:r>
    </w:p>
    <w:p w:rsidR="0068230B" w:rsidRDefault="00D0250B" w:rsidP="0068230B">
      <w:pPr>
        <w:jc w:val="center"/>
        <w:rPr>
          <w:rFonts w:eastAsiaTheme="minorEastAsia"/>
          <w:lang w:val="sr-Latn-RS"/>
        </w:rPr>
      </w:pPr>
      <m:oMath>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x</m:t>
                </m:r>
              </m:sub>
            </m:sSub>
          </m:num>
          <m:den>
            <m:r>
              <w:rPr>
                <w:rFonts w:ascii="Cambria Math" w:hAnsi="Cambria Math"/>
                <w:lang w:val="sr-Latn-RS"/>
              </w:rPr>
              <m:t>ρdV</m:t>
            </m:r>
          </m:den>
        </m:f>
        <m:r>
          <w:rPr>
            <w:rFonts w:ascii="Cambria Math" w:hAnsi="Cambria Math"/>
            <w:lang w:val="sr-Latn-RS"/>
          </w:rPr>
          <m:t>=+</m:t>
        </m:r>
        <m:f>
          <m:fPr>
            <m:ctrlPr>
              <w:rPr>
                <w:rFonts w:ascii="Cambria Math" w:hAnsi="Cambria Math"/>
                <w:i/>
                <w:lang w:val="sr-Latn-RS"/>
              </w:rPr>
            </m:ctrlPr>
          </m:fPr>
          <m:num>
            <m:r>
              <w:rPr>
                <w:rFonts w:ascii="Cambria Math" w:hAnsi="Cambria Math"/>
                <w:lang w:val="sr-Latn-RS"/>
              </w:rPr>
              <m:t>η</m:t>
            </m:r>
          </m:num>
          <m:den>
            <m:r>
              <w:rPr>
                <w:rFonts w:ascii="Cambria Math" w:hAnsi="Cambria Math"/>
                <w:lang w:val="sr-Latn-RS"/>
              </w:rPr>
              <m:t>ρ</m:t>
            </m:r>
          </m:den>
        </m:f>
        <m:f>
          <m:fPr>
            <m:ctrlPr>
              <w:rPr>
                <w:rFonts w:ascii="Cambria Math" w:hAnsi="Cambria Math"/>
                <w:i/>
                <w:lang w:val="sr-Latn-RS"/>
              </w:rPr>
            </m:ctrlPr>
          </m:fPr>
          <m:num>
            <m:sSup>
              <m:sSupPr>
                <m:ctrlPr>
                  <w:rPr>
                    <w:rFonts w:ascii="Cambria Math" w:hAnsi="Cambria Math"/>
                    <w:i/>
                    <w:lang w:val="sr-Latn-RS"/>
                  </w:rPr>
                </m:ctrlPr>
              </m:sSupPr>
              <m:e>
                <m:r>
                  <w:rPr>
                    <w:rFonts w:ascii="Cambria Math" w:hAnsi="Cambria Math"/>
                    <w:i/>
                    <w:lang w:val="sr-Latn-RS"/>
                  </w:rPr>
                  <w:sym w:font="Symbol" w:char="F0B6"/>
                </m:r>
              </m:e>
              <m:sup>
                <m:r>
                  <w:rPr>
                    <w:rFonts w:ascii="Cambria Math" w:hAnsi="Cambria Math"/>
                    <w:lang w:val="sr-Latn-RS"/>
                  </w:rPr>
                  <m:t>2</m:t>
                </m:r>
              </m:sup>
            </m:sSup>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sSup>
              <m:sSupPr>
                <m:ctrlPr>
                  <w:rPr>
                    <w:rFonts w:ascii="Cambria Math" w:hAnsi="Cambria Math"/>
                    <w:i/>
                    <w:lang w:val="sr-Latn-RS"/>
                  </w:rPr>
                </m:ctrlPr>
              </m:sSupPr>
              <m:e>
                <m:r>
                  <w:rPr>
                    <w:rFonts w:ascii="Cambria Math" w:hAnsi="Cambria Math"/>
                    <w:lang w:val="sr-Latn-RS"/>
                  </w:rPr>
                  <m:t>z</m:t>
                </m:r>
              </m:e>
              <m:sup>
                <m:r>
                  <w:rPr>
                    <w:rFonts w:ascii="Cambria Math" w:hAnsi="Cambria Math"/>
                    <w:lang w:val="sr-Latn-RS"/>
                  </w:rPr>
                  <m:t>2</m:t>
                </m:r>
              </m:sup>
            </m:sSup>
          </m:den>
        </m:f>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η</m:t>
            </m:r>
          </m:e>
          <m:sub>
            <m:r>
              <w:rPr>
                <w:rFonts w:ascii="Cambria Math" w:hAnsi="Cambria Math"/>
                <w:lang w:val="sr-Latn-RS"/>
              </w:rPr>
              <m:t>D</m:t>
            </m:r>
          </m:sub>
        </m:sSub>
        <m:f>
          <m:fPr>
            <m:ctrlPr>
              <w:rPr>
                <w:rFonts w:ascii="Cambria Math" w:hAnsi="Cambria Math"/>
                <w:i/>
                <w:lang w:val="sr-Latn-RS"/>
              </w:rPr>
            </m:ctrlPr>
          </m:fPr>
          <m:num>
            <m:sSup>
              <m:sSupPr>
                <m:ctrlPr>
                  <w:rPr>
                    <w:rFonts w:ascii="Cambria Math" w:hAnsi="Cambria Math"/>
                    <w:i/>
                    <w:lang w:val="sr-Latn-RS"/>
                  </w:rPr>
                </m:ctrlPr>
              </m:sSupPr>
              <m:e>
                <m:r>
                  <w:rPr>
                    <w:rFonts w:ascii="Cambria Math" w:hAnsi="Cambria Math"/>
                    <w:i/>
                    <w:lang w:val="sr-Latn-RS"/>
                  </w:rPr>
                  <w:sym w:font="Symbol" w:char="F0B6"/>
                </m:r>
              </m:e>
              <m:sup>
                <m:r>
                  <w:rPr>
                    <w:rFonts w:ascii="Cambria Math" w:hAnsi="Cambria Math"/>
                    <w:lang w:val="sr-Latn-RS"/>
                  </w:rPr>
                  <m:t>2</m:t>
                </m:r>
              </m:sup>
            </m:sSup>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sSup>
              <m:sSupPr>
                <m:ctrlPr>
                  <w:rPr>
                    <w:rFonts w:ascii="Cambria Math" w:hAnsi="Cambria Math"/>
                    <w:i/>
                    <w:lang w:val="sr-Latn-RS"/>
                  </w:rPr>
                </m:ctrlPr>
              </m:sSupPr>
              <m:e>
                <m:r>
                  <w:rPr>
                    <w:rFonts w:ascii="Cambria Math" w:hAnsi="Cambria Math"/>
                    <w:lang w:val="sr-Latn-RS"/>
                  </w:rPr>
                  <m:t>z</m:t>
                </m:r>
              </m:e>
              <m:sup>
                <m:r>
                  <w:rPr>
                    <w:rFonts w:ascii="Cambria Math" w:hAnsi="Cambria Math"/>
                    <w:lang w:val="sr-Latn-RS"/>
                  </w:rPr>
                  <m:t>2</m:t>
                </m:r>
              </m:sup>
            </m:sSup>
          </m:den>
        </m:f>
      </m:oMath>
      <w:r w:rsidR="0068230B">
        <w:rPr>
          <w:rFonts w:eastAsiaTheme="minorEastAsia"/>
          <w:i/>
          <w:lang w:val="sr-Latn-RS"/>
        </w:rPr>
        <w:t xml:space="preserve"> </w:t>
      </w:r>
      <w:r w:rsidR="0068230B">
        <w:rPr>
          <w:rFonts w:eastAsiaTheme="minorEastAsia"/>
          <w:lang w:val="sr-Latn-RS"/>
        </w:rPr>
        <w:t>.</w:t>
      </w:r>
    </w:p>
    <w:p w:rsidR="00B27D4A" w:rsidRDefault="00B27D4A" w:rsidP="00B27D4A">
      <w:pPr>
        <w:jc w:val="both"/>
        <w:rPr>
          <w:rFonts w:eastAsiaTheme="minorEastAsia"/>
          <w:lang w:val="sr-Latn-RS"/>
        </w:rPr>
      </w:pPr>
      <w:r>
        <w:rPr>
          <w:rFonts w:eastAsiaTheme="minorEastAsia"/>
          <w:lang w:val="sr-Latn-RS"/>
        </w:rPr>
        <w:t xml:space="preserve">gde je </w:t>
      </w:r>
      <m:oMath>
        <m:sSub>
          <m:sSubPr>
            <m:ctrlPr>
              <w:rPr>
                <w:rFonts w:ascii="Cambria Math" w:eastAsiaTheme="minorEastAsia" w:hAnsi="Cambria Math"/>
                <w:i/>
                <w:lang w:val="sr-Latn-RS"/>
              </w:rPr>
            </m:ctrlPr>
          </m:sSubPr>
          <m:e>
            <m:r>
              <w:rPr>
                <w:rFonts w:ascii="Cambria Math" w:eastAsiaTheme="minorEastAsia" w:hAnsi="Cambria Math"/>
                <w:lang w:val="sr-Latn-RS"/>
              </w:rPr>
              <m:t>η</m:t>
            </m:r>
          </m:e>
          <m:sub>
            <m:r>
              <w:rPr>
                <w:rFonts w:ascii="Cambria Math" w:eastAsiaTheme="minorEastAsia" w:hAnsi="Cambria Math"/>
                <w:lang w:val="sr-Latn-RS"/>
              </w:rPr>
              <m:t>D</m:t>
            </m:r>
          </m:sub>
        </m:sSub>
        <m:r>
          <w:rPr>
            <w:rFonts w:ascii="Cambria Math" w:eastAsiaTheme="minorEastAsia" w:hAnsi="Cambria Math"/>
            <w:lang w:val="sr-Latn-RS"/>
          </w:rPr>
          <m:t>-</m:t>
        </m:r>
      </m:oMath>
      <w:r>
        <w:rPr>
          <w:rFonts w:eastAsiaTheme="minorEastAsia"/>
          <w:lang w:val="sr-Latn-RS"/>
        </w:rPr>
        <w:t xml:space="preserve"> dinamička viskoznost. Silu u pravcu </w:t>
      </w:r>
      <m:oMath>
        <m:r>
          <w:rPr>
            <w:rFonts w:ascii="Cambria Math" w:eastAsiaTheme="minorEastAsia" w:hAnsi="Cambria Math"/>
            <w:lang w:val="sr-Latn-RS"/>
          </w:rPr>
          <m:t>y-</m:t>
        </m:r>
      </m:oMath>
      <w:r>
        <w:rPr>
          <w:rFonts w:eastAsiaTheme="minorEastAsia"/>
          <w:lang w:val="sr-Latn-RS"/>
        </w:rPr>
        <w:t xml:space="preserve"> ose </w:t>
      </w:r>
      <m:oMath>
        <m:sSub>
          <m:sSubPr>
            <m:ctrlPr>
              <w:rPr>
                <w:rFonts w:ascii="Cambria Math" w:eastAsiaTheme="minorEastAsia" w:hAnsi="Cambria Math"/>
                <w:i/>
                <w:lang w:val="sr-Latn-RS"/>
              </w:rPr>
            </m:ctrlPr>
          </m:sSubPr>
          <m:e>
            <m:r>
              <w:rPr>
                <w:rFonts w:ascii="Cambria Math" w:eastAsiaTheme="minorEastAsia" w:hAnsi="Cambria Math"/>
                <w:lang w:val="sr-Latn-RS"/>
              </w:rPr>
              <m:t>F</m:t>
            </m:r>
          </m:e>
          <m:sub>
            <m:r>
              <w:rPr>
                <w:rFonts w:ascii="Cambria Math" w:eastAsiaTheme="minorEastAsia" w:hAnsi="Cambria Math"/>
                <w:lang w:val="sr-Latn-RS"/>
              </w:rPr>
              <m:t>y</m:t>
            </m:r>
          </m:sub>
        </m:sSub>
      </m:oMath>
      <w:r>
        <w:rPr>
          <w:rFonts w:eastAsiaTheme="minorEastAsia"/>
          <w:lang w:val="sr-Latn-RS"/>
        </w:rPr>
        <w:t xml:space="preserve"> se nalazi analogno iz gornjih relacija, zamenjujući </w:t>
      </w:r>
      <m:oMath>
        <m:r>
          <w:rPr>
            <w:rFonts w:ascii="Cambria Math" w:eastAsiaTheme="minorEastAsia" w:hAnsi="Cambria Math"/>
            <w:lang w:val="sr-Latn-RS"/>
          </w:rPr>
          <m:t>x</m:t>
        </m:r>
      </m:oMath>
      <w:r>
        <w:rPr>
          <w:rFonts w:eastAsiaTheme="minorEastAsia"/>
          <w:lang w:val="sr-Latn-RS"/>
        </w:rPr>
        <w:t xml:space="preserve">  sa </w:t>
      </w:r>
      <m:oMath>
        <m:r>
          <w:rPr>
            <w:rFonts w:ascii="Cambria Math" w:eastAsiaTheme="minorEastAsia" w:hAnsi="Cambria Math"/>
            <w:lang w:val="sr-Latn-RS"/>
          </w:rPr>
          <m:t>y.</m:t>
        </m:r>
      </m:oMath>
      <w:r>
        <w:rPr>
          <w:rFonts w:eastAsiaTheme="minorEastAsia"/>
          <w:lang w:val="sr-Latn-RS"/>
        </w:rPr>
        <w:t xml:space="preserve"> Ovu silu treba uvrstiti u jednačinu (1). Suštinski ova sila deluje u horizontalnoj </w:t>
      </w:r>
      <m:oMath>
        <m:d>
          <m:dPr>
            <m:ctrlPr>
              <w:rPr>
                <w:rFonts w:ascii="Cambria Math" w:eastAsiaTheme="minorEastAsia" w:hAnsi="Cambria Math"/>
                <w:i/>
                <w:lang w:val="sr-Latn-RS"/>
              </w:rPr>
            </m:ctrlPr>
          </m:dPr>
          <m:e>
            <m:r>
              <w:rPr>
                <w:rFonts w:ascii="Cambria Math" w:eastAsiaTheme="minorEastAsia" w:hAnsi="Cambria Math"/>
                <w:lang w:val="sr-Latn-RS"/>
              </w:rPr>
              <m:t>xy</m:t>
            </m:r>
          </m:e>
        </m:d>
      </m:oMath>
      <w:r>
        <w:rPr>
          <w:rFonts w:eastAsiaTheme="minorEastAsia"/>
          <w:lang w:val="sr-Latn-RS"/>
        </w:rPr>
        <w:t xml:space="preserve"> </w:t>
      </w:r>
      <w:r w:rsidR="000D5633">
        <w:rPr>
          <w:rFonts w:eastAsiaTheme="minorEastAsia"/>
          <w:lang w:val="sr-Latn-RS"/>
        </w:rPr>
        <w:t xml:space="preserve">ravni dok je vertikalna </w:t>
      </w:r>
      <m:oMath>
        <m:r>
          <w:rPr>
            <w:rFonts w:ascii="Cambria Math" w:eastAsiaTheme="minorEastAsia" w:hAnsi="Cambria Math"/>
            <w:lang w:val="sr-Latn-RS"/>
          </w:rPr>
          <m:t>z-</m:t>
        </m:r>
      </m:oMath>
      <w:r w:rsidR="000D5633">
        <w:rPr>
          <w:rFonts w:eastAsiaTheme="minorEastAsia"/>
          <w:lang w:val="sr-Latn-RS"/>
        </w:rPr>
        <w:t>komponenta zanemarljiva.</w:t>
      </w:r>
    </w:p>
    <w:p w:rsidR="0068230B" w:rsidRDefault="0062006E" w:rsidP="0062006E">
      <w:pPr>
        <w:pStyle w:val="Heading3"/>
        <w:rPr>
          <w:rFonts w:eastAsiaTheme="minorEastAsia"/>
        </w:rPr>
      </w:pPr>
      <w:r>
        <w:rPr>
          <w:rFonts w:eastAsiaTheme="minorEastAsia"/>
        </w:rPr>
        <w:t>Koriolisove sile</w:t>
      </w:r>
    </w:p>
    <w:p w:rsidR="0062006E" w:rsidRDefault="00B2635F" w:rsidP="00B2635F">
      <w:pPr>
        <w:pStyle w:val="Heading4"/>
      </w:pPr>
      <w:r>
        <w:t>Inercijalni sistemi</w:t>
      </w:r>
    </w:p>
    <w:p w:rsidR="00B2635F" w:rsidRDefault="00B2635F" w:rsidP="00B2635F">
      <w:pPr>
        <w:pStyle w:val="Heading5"/>
      </w:pPr>
      <w:r>
        <w:t>Zakon inercije</w:t>
      </w:r>
    </w:p>
    <w:p w:rsidR="00C806FB" w:rsidRDefault="00B2635F" w:rsidP="00B2635F">
      <w:pPr>
        <w:jc w:val="both"/>
      </w:pPr>
      <w:r>
        <w:t xml:space="preserve">U osnovi svakog kretanja je relativnost, tj, mi posmatramo kretanje u odnosu na neki izabrani referentni system od beskonačno mogućih. Ali, zakoni mehanike imaju, uopšteno govoreći, različite forme u različitim referentnim sistemima: može se dogoditi da zakon koji opisuje vrlo prostu pojavu ima vrlo komplikovanu formu u nekom, proizvoljno izabranom, referentnom sistemu. </w:t>
      </w:r>
      <w:r w:rsidR="00C806FB">
        <w:t>Prema tome, zadatak je da se izabere takav referentni system u kojima zakoni imaju najprostiju formu.</w:t>
      </w:r>
    </w:p>
    <w:p w:rsidR="00B2635F" w:rsidRDefault="00C806FB" w:rsidP="00B2635F">
      <w:pPr>
        <w:jc w:val="both"/>
        <w:rPr>
          <w:b/>
          <w:i/>
        </w:rPr>
      </w:pPr>
      <w:r>
        <w:t xml:space="preserve">Sa tim ciljem razmotrimo ubrzanje materijalne tačke u nekom proizvoljnom referentnom sistemu. Šta je uzrok tog ubrzanja? Iskustvo nam kaže da su to obično druga tela koja dejstvuju na dato telo ili sama karakteristika izabranog referentnog Sistema (činjenica je da je ubrzanje različito u odnosu na različite referentne sisteme). </w:t>
      </w:r>
      <w:r w:rsidR="0088699B">
        <w:t xml:space="preserve">Tada, pretpostavimo da postoji takav referentni system da ubrzanje materijalne tačke nastaje samo pod uticajem drugih tela. Tada se materijalna tačka, koja nije pod uticajem drugih tela, kreće pravolinijski i uniformno </w:t>
      </w:r>
      <m:oMath>
        <m:r>
          <w:rPr>
            <w:rFonts w:ascii="Cambria Math" w:hAnsi="Cambria Math"/>
          </w:rPr>
          <m:t>v=const.,</m:t>
        </m:r>
      </m:oMath>
      <w:r w:rsidR="00B2635F">
        <w:t xml:space="preserve"> </w:t>
      </w:r>
      <w:r w:rsidR="0088699B">
        <w:t xml:space="preserve">u odnosu na taj system, tj, kreće se po </w:t>
      </w:r>
      <w:r w:rsidR="0088699B">
        <w:rPr>
          <w:b/>
          <w:i/>
        </w:rPr>
        <w:t xml:space="preserve">inerciji </w:t>
      </w:r>
      <w:r w:rsidR="00960C88">
        <w:t xml:space="preserve">(I Njutnov zakon). Takav referentni system se zove </w:t>
      </w:r>
      <w:r w:rsidR="00960C88" w:rsidRPr="00960C88">
        <w:rPr>
          <w:b/>
          <w:i/>
        </w:rPr>
        <w:t>inercijalni.</w:t>
      </w:r>
    </w:p>
    <w:p w:rsidR="00960C88" w:rsidRDefault="00960C88" w:rsidP="00B2635F">
      <w:pPr>
        <w:jc w:val="both"/>
      </w:pPr>
      <w:r>
        <w:t>Potvrda o postojanju takvih Sistema su eksperimenti. U početku se pretpostavljalo da je Zemlj inercijalni system ali su eksperimenti pokazali (Fukoovo klatno npr.) da to nije potpuno tačno, jer su detektovana neka ubrzanja koja se nemogu objasniti samo sa delovanjem drugih tela u tom referentnom sistemu.</w:t>
      </w:r>
      <w:r w:rsidR="0021765A">
        <w:t xml:space="preserve"> U isto vreme je utvrđeno, posmatranjem ubrzanja planeta, da je heliocentrični referentni  system (Sunce u centru i “stacionarne” zvezde) inercijalan, i potvrđen svim dosadašnjim faktima. Bilo koji system koji se kreće pravolinijski i uniformno u odnosu na heliocentrični system je takođe inercijalan, tj., ako je ubrzanje tela u helicentričnom sistemu nula, biče nula i u bilo kom drugom inercijalnom sistemu.</w:t>
      </w:r>
    </w:p>
    <w:p w:rsidR="00BB0420" w:rsidRDefault="0021765A" w:rsidP="00B2635F">
      <w:pPr>
        <w:jc w:val="both"/>
        <w:rPr>
          <w:b/>
          <w:i/>
        </w:rPr>
      </w:pPr>
      <w:r>
        <w:t xml:space="preserve">Ako imamo referentni system koji se u odnosu na inercijalni kreće ubrzano, takav system nazivamo </w:t>
      </w:r>
      <w:r>
        <w:rPr>
          <w:b/>
          <w:i/>
        </w:rPr>
        <w:t>neinercijalnim.</w:t>
      </w:r>
    </w:p>
    <w:p w:rsidR="0021765A" w:rsidRDefault="0021765A" w:rsidP="00BB0420">
      <w:pPr>
        <w:pStyle w:val="Heading4"/>
      </w:pPr>
      <w:r>
        <w:t xml:space="preserve"> </w:t>
      </w:r>
      <w:r w:rsidR="00BB0420">
        <w:t>Neinercijalni sistemi</w:t>
      </w:r>
    </w:p>
    <w:p w:rsidR="00BB0420" w:rsidRDefault="00977541" w:rsidP="00977541">
      <w:pPr>
        <w:pStyle w:val="Heading5"/>
      </w:pPr>
      <w:r>
        <w:t>Inercijalne sile</w:t>
      </w:r>
    </w:p>
    <w:p w:rsidR="00F722E1" w:rsidRDefault="00F722E1" w:rsidP="00F722E1">
      <w:pPr>
        <w:jc w:val="both"/>
        <w:rPr>
          <w:rFonts w:eastAsiaTheme="minorEastAsia"/>
          <w:b/>
          <w:i/>
          <w:lang w:val="sr-Latn-RS"/>
        </w:rPr>
      </w:pPr>
      <w:r>
        <w:t>Fundamentalna jedna</w:t>
      </w:r>
      <w:r>
        <w:rPr>
          <w:lang w:val="sr-Latn-RS"/>
        </w:rPr>
        <w:t xml:space="preserve">čina dinamike (II Njutnov zakon </w:t>
      </w:r>
      <m:oMath>
        <m:acc>
          <m:accPr>
            <m:chr m:val="⃗"/>
            <m:ctrlPr>
              <w:rPr>
                <w:rFonts w:ascii="Cambria Math" w:hAnsi="Cambria Math"/>
                <w:i/>
                <w:lang w:val="sr-Latn-RS"/>
              </w:rPr>
            </m:ctrlPr>
          </m:accPr>
          <m:e>
            <m:r>
              <w:rPr>
                <w:rFonts w:ascii="Cambria Math" w:hAnsi="Cambria Math"/>
                <w:lang w:val="sr-Latn-RS"/>
              </w:rPr>
              <m:t>F</m:t>
            </m:r>
          </m:e>
        </m:acc>
        <m:r>
          <w:rPr>
            <w:rFonts w:ascii="Cambria Math" w:eastAsiaTheme="minorEastAsia" w:hAnsi="Cambria Math"/>
            <w:lang w:val="sr-Latn-RS"/>
          </w:rPr>
          <m:t>=m</m:t>
        </m:r>
        <m:acc>
          <m:accPr>
            <m:chr m:val="⃗"/>
            <m:ctrlPr>
              <w:rPr>
                <w:rFonts w:ascii="Cambria Math" w:eastAsiaTheme="minorEastAsia" w:hAnsi="Cambria Math"/>
                <w:i/>
                <w:lang w:val="sr-Latn-RS"/>
              </w:rPr>
            </m:ctrlPr>
          </m:accPr>
          <m:e>
            <m:r>
              <w:rPr>
                <w:rFonts w:ascii="Cambria Math" w:eastAsiaTheme="minorEastAsia" w:hAnsi="Cambria Math"/>
                <w:lang w:val="sr-Latn-RS"/>
              </w:rPr>
              <m:t>a</m:t>
            </m:r>
          </m:e>
        </m:acc>
      </m:oMath>
      <w:r>
        <w:rPr>
          <w:rFonts w:eastAsiaTheme="minorEastAsia"/>
          <w:lang w:val="sr-Latn-RS"/>
        </w:rPr>
        <w:t xml:space="preserve"> ) važi samo u inercijalnim sistemima, potrebno je napisati tu jednačinu i za neinercijalne sisteme. Generalna ideja je da se zadrži isti format jednačine, kao i u inercijalnim sistemima stim što se moraju uvesti </w:t>
      </w:r>
      <w:r>
        <w:rPr>
          <w:rFonts w:eastAsiaTheme="minorEastAsia"/>
          <w:b/>
          <w:i/>
          <w:lang w:val="sr-Latn-RS"/>
        </w:rPr>
        <w:t xml:space="preserve">fiktivne, </w:t>
      </w:r>
      <w:r>
        <w:rPr>
          <w:rFonts w:eastAsiaTheme="minorEastAsia"/>
          <w:lang w:val="sr-Latn-RS"/>
        </w:rPr>
        <w:t xml:space="preserve">tzv. </w:t>
      </w:r>
      <w:r>
        <w:rPr>
          <w:rFonts w:eastAsiaTheme="minorEastAsia"/>
          <w:b/>
          <w:i/>
          <w:lang w:val="sr-Latn-RS"/>
        </w:rPr>
        <w:t>Inercijalne sile.</w:t>
      </w:r>
    </w:p>
    <w:p w:rsidR="00E0072B" w:rsidRDefault="00F722E1" w:rsidP="00F722E1">
      <w:pPr>
        <w:jc w:val="both"/>
        <w:rPr>
          <w:rFonts w:eastAsiaTheme="minorEastAsia"/>
          <w:lang w:val="sr-Latn-RS"/>
        </w:rPr>
      </w:pPr>
      <w:r>
        <w:rPr>
          <w:rFonts w:eastAsiaTheme="minorEastAsia"/>
          <w:lang w:val="sr-Latn-RS"/>
        </w:rPr>
        <w:t>Od svih neinercijalnih sistema nama je najvažniji sistem vezan za Zemlju to jest takav sistem koji u odnosu na inercijalni sistem (heliocentrični), rot</w:t>
      </w:r>
      <w:r w:rsidR="00E0072B">
        <w:rPr>
          <w:rFonts w:eastAsiaTheme="minorEastAsia"/>
          <w:lang w:val="sr-Latn-RS"/>
        </w:rPr>
        <w:t>ira sa konstantnom ugaonom brzinom.</w:t>
      </w:r>
    </w:p>
    <w:p w:rsidR="00977541" w:rsidRDefault="00E0072B" w:rsidP="00F722E1">
      <w:pPr>
        <w:jc w:val="both"/>
        <w:rPr>
          <w:rFonts w:eastAsiaTheme="minorEastAsia"/>
          <w:b/>
          <w:i/>
          <w:lang w:val="sr-Latn-RS"/>
        </w:rPr>
      </w:pPr>
      <w:r w:rsidRPr="00E0072B">
        <w:rPr>
          <w:rFonts w:eastAsiaTheme="minorEastAsia"/>
          <w:b/>
          <w:i/>
          <w:lang w:val="sr-Latn-RS"/>
        </w:rPr>
        <w:lastRenderedPageBreak/>
        <w:t xml:space="preserve">Primer 1. Materijalna tačka ima ubrzanje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a</m:t>
            </m:r>
          </m:e>
        </m:acc>
      </m:oMath>
      <w:r w:rsidRPr="00E0072B">
        <w:rPr>
          <w:rFonts w:eastAsiaTheme="minorEastAsia"/>
          <w:b/>
          <w:i/>
          <w:lang w:val="sr-Latn-RS"/>
        </w:rPr>
        <w:t xml:space="preserve"> </w:t>
      </w:r>
      <w:r w:rsidR="00F722E1" w:rsidRPr="00E0072B">
        <w:rPr>
          <w:rFonts w:eastAsiaTheme="minorEastAsia"/>
          <w:b/>
          <w:i/>
          <w:lang w:val="sr-Latn-RS"/>
        </w:rPr>
        <w:t xml:space="preserve"> </w:t>
      </w:r>
      <w:r w:rsidRPr="00E0072B">
        <w:rPr>
          <w:rFonts w:eastAsiaTheme="minorEastAsia"/>
          <w:b/>
          <w:i/>
          <w:lang w:val="sr-Latn-RS"/>
        </w:rPr>
        <w:t xml:space="preserve">u inercijalnom nepokretnom sistemu </w:t>
      </w:r>
      <m:oMath>
        <m:r>
          <m:rPr>
            <m:sty m:val="bi"/>
          </m:rPr>
          <w:rPr>
            <w:rFonts w:ascii="Cambria Math" w:eastAsiaTheme="minorEastAsia" w:hAnsi="Cambria Math"/>
            <w:lang w:val="sr-Latn-RS"/>
          </w:rPr>
          <m:t>S.</m:t>
        </m:r>
      </m:oMath>
      <w:r w:rsidRPr="00E0072B">
        <w:rPr>
          <w:rFonts w:eastAsiaTheme="minorEastAsia"/>
          <w:b/>
          <w:i/>
          <w:lang w:val="sr-Latn-RS"/>
        </w:rPr>
        <w:t xml:space="preserve"> Na</w:t>
      </w:r>
      <w:r>
        <w:rPr>
          <w:rFonts w:eastAsiaTheme="minorEastAsia"/>
          <w:b/>
          <w:i/>
          <w:lang w:val="sr-Latn-RS"/>
        </w:rPr>
        <w:t xml:space="preserve">ći ubrzanje materijalne tačke u sistemu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Pr>
          <w:rFonts w:eastAsiaTheme="minorEastAsia"/>
          <w:b/>
          <w:i/>
          <w:lang w:val="sr-Latn-RS"/>
        </w:rPr>
        <w:t xml:space="preserve">koji rotira konstantnom ugaonom brzinom </w:t>
      </w:r>
      <m:oMath>
        <m:r>
          <m:rPr>
            <m:sty m:val="bi"/>
          </m:rPr>
          <w:rPr>
            <w:rFonts w:ascii="Cambria Math" w:eastAsiaTheme="minorEastAsia" w:hAnsi="Cambria Math"/>
            <w:lang w:val="sr-Latn-RS"/>
          </w:rPr>
          <m:t>⍵</m:t>
        </m:r>
      </m:oMath>
      <w:r>
        <w:rPr>
          <w:rFonts w:eastAsiaTheme="minorEastAsia"/>
          <w:b/>
          <w:i/>
          <w:lang w:val="sr-Latn-RS"/>
        </w:rPr>
        <w:t xml:space="preserve"> oko ose koja je stacionarna u sistemu </w:t>
      </w:r>
      <m:oMath>
        <m:r>
          <m:rPr>
            <m:sty m:val="bi"/>
          </m:rPr>
          <w:rPr>
            <w:rFonts w:ascii="Cambria Math" w:eastAsiaTheme="minorEastAsia" w:hAnsi="Cambria Math"/>
            <w:lang w:val="sr-Latn-RS"/>
          </w:rPr>
          <m:t>S.</m:t>
        </m:r>
      </m:oMath>
    </w:p>
    <w:p w:rsidR="0021765A" w:rsidRPr="00C524A2" w:rsidRDefault="00E0072B" w:rsidP="00C524A2">
      <w:pPr>
        <w:jc w:val="both"/>
        <w:rPr>
          <w:rFonts w:eastAsiaTheme="minorEastAsia"/>
          <w:b/>
          <w:i/>
        </w:rPr>
      </w:pPr>
      <w:r>
        <w:rPr>
          <w:rFonts w:eastAsiaTheme="minorEastAsia"/>
          <w:b/>
          <w:i/>
          <w:lang w:val="sr-Latn-RS"/>
        </w:rPr>
        <w:t>Re</w:t>
      </w:r>
      <w:r w:rsidR="00043799">
        <w:rPr>
          <w:rFonts w:eastAsiaTheme="minorEastAsia"/>
          <w:b/>
          <w:i/>
          <w:lang w:val="sr-Latn-RS"/>
        </w:rPr>
        <w:t xml:space="preserve">šenje: </w:t>
      </w:r>
      <w:r w:rsidR="006B65A1">
        <w:rPr>
          <w:rFonts w:eastAsiaTheme="minorEastAsia"/>
          <w:b/>
          <w:i/>
          <w:lang w:val="sr-Latn-RS"/>
        </w:rPr>
        <w:t xml:space="preserve">Neka se podudaraju koordinatni počeci oba sistema </w:t>
      </w:r>
      <m:oMath>
        <m:r>
          <m:rPr>
            <m:sty m:val="bi"/>
          </m:rPr>
          <w:rPr>
            <w:rFonts w:ascii="Cambria Math" w:eastAsiaTheme="minorEastAsia" w:hAnsi="Cambria Math"/>
            <w:lang w:val="sr-Latn-RS"/>
          </w:rPr>
          <m:t>S</m:t>
        </m:r>
      </m:oMath>
      <w:r w:rsidR="006B65A1">
        <w:rPr>
          <w:rFonts w:eastAsiaTheme="minorEastAsia"/>
          <w:b/>
          <w:i/>
          <w:lang w:val="sr-Latn-RS"/>
        </w:rPr>
        <w:t xml:space="preserve"> i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r>
          <m:rPr>
            <m:sty m:val="bi"/>
          </m:rPr>
          <w:rPr>
            <w:rFonts w:ascii="Cambria Math" w:eastAsiaTheme="minorEastAsia" w:hAnsi="Cambria Math"/>
            <w:lang w:val="sr-Latn-RS"/>
          </w:rPr>
          <m:t>.</m:t>
        </m:r>
      </m:oMath>
      <w:r w:rsidR="00C524A2">
        <w:rPr>
          <w:rFonts w:eastAsiaTheme="minorEastAsia"/>
          <w:b/>
          <w:i/>
          <w:lang w:val="sr-Latn-RS"/>
        </w:rPr>
        <w:t xml:space="preserve"> Tada će radijus vektor </w:t>
      </w:r>
      <m:oMath>
        <m:r>
          <m:rPr>
            <m:sty m:val="bi"/>
          </m:rPr>
          <w:rPr>
            <w:rFonts w:ascii="Cambria Math" w:eastAsiaTheme="minorEastAsia" w:hAnsi="Cambria Math"/>
            <w:lang w:val="sr-Latn-RS"/>
          </w:rPr>
          <m:t>r</m:t>
        </m:r>
      </m:oMath>
      <w:r w:rsidR="00C524A2">
        <w:rPr>
          <w:rFonts w:eastAsiaTheme="minorEastAsia"/>
          <w:b/>
          <w:i/>
          <w:lang w:val="sr-Latn-RS"/>
        </w:rPr>
        <w:t xml:space="preserve"> biti isti u oba referentna sistema </w:t>
      </w:r>
      <m:oMath>
        <m:r>
          <m:rPr>
            <m:sty m:val="bi"/>
          </m:rPr>
          <w:rPr>
            <w:rFonts w:ascii="Cambria Math" w:eastAsiaTheme="minorEastAsia" w:hAnsi="Cambria Math"/>
            <w:lang w:val="sr-Latn-RS"/>
          </w:rPr>
          <m:t>r</m:t>
        </m:r>
        <m:r>
          <m:rPr>
            <m:sty m:val="bi"/>
          </m:rPr>
          <w:rPr>
            <w:rFonts w:ascii="Cambria Math" w:eastAsiaTheme="minorEastAsia" w:hAnsi="Cambria Math"/>
          </w:rPr>
          <m:t>≡</m:t>
        </m:r>
        <m:sSup>
          <m:sSupPr>
            <m:ctrlPr>
              <w:rPr>
                <w:rFonts w:ascii="Cambria Math" w:eastAsiaTheme="minorEastAsia" w:hAnsi="Cambria Math"/>
                <w:b/>
                <w:i/>
              </w:rPr>
            </m:ctrlPr>
          </m:sSupPr>
          <m:e>
            <m:r>
              <m:rPr>
                <m:sty m:val="bi"/>
              </m:rPr>
              <w:rPr>
                <w:rFonts w:ascii="Cambria Math" w:eastAsiaTheme="minorEastAsia" w:hAnsi="Cambria Math"/>
              </w:rPr>
              <m:t>r</m:t>
            </m:r>
          </m:e>
          <m:sup>
            <m:r>
              <m:rPr>
                <m:sty m:val="bi"/>
              </m:rPr>
              <w:rPr>
                <w:rFonts w:ascii="Cambria Math" w:eastAsiaTheme="minorEastAsia" w:hAnsi="Cambria Math"/>
              </w:rPr>
              <m:t>'</m:t>
            </m:r>
          </m:sup>
        </m:sSup>
        <m:r>
          <m:rPr>
            <m:sty m:val="bi"/>
          </m:rPr>
          <w:rPr>
            <w:rFonts w:ascii="Cambria Math" w:eastAsiaTheme="minorEastAsia" w:hAnsi="Cambria Math"/>
          </w:rPr>
          <m:t>.</m:t>
        </m:r>
      </m:oMath>
    </w:p>
    <w:p w:rsidR="00B2635F" w:rsidRPr="00E0072B" w:rsidRDefault="006B65A1" w:rsidP="006B65A1">
      <w:pPr>
        <w:jc w:val="center"/>
        <w:rPr>
          <w:lang w:val="sr-Latn-RS"/>
        </w:rPr>
      </w:pPr>
      <w:r>
        <w:rPr>
          <w:noProof/>
        </w:rPr>
        <w:drawing>
          <wp:inline distT="0" distB="0" distL="0" distR="0">
            <wp:extent cx="2790825" cy="2657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2657475"/>
                    </a:xfrm>
                    <a:prstGeom prst="rect">
                      <a:avLst/>
                    </a:prstGeom>
                    <a:noFill/>
                    <a:ln>
                      <a:noFill/>
                    </a:ln>
                  </pic:spPr>
                </pic:pic>
              </a:graphicData>
            </a:graphic>
          </wp:inline>
        </w:drawing>
      </w:r>
    </w:p>
    <w:p w:rsidR="00B2635F" w:rsidRPr="00D3712C" w:rsidRDefault="00C524A2" w:rsidP="00D3712C">
      <w:pPr>
        <w:jc w:val="both"/>
        <w:rPr>
          <w:b/>
          <w:i/>
          <w:lang w:val="sr-Latn-RS"/>
        </w:rPr>
      </w:pPr>
      <w:r>
        <w:rPr>
          <w:b/>
          <w:i/>
          <w:lang w:val="sr-Latn-RS"/>
        </w:rPr>
        <w:t xml:space="preserve">Ako  tačka A miruje u sistemu </w:t>
      </w:r>
      <m:oMath>
        <m:sSup>
          <m:sSupPr>
            <m:ctrlPr>
              <w:rPr>
                <w:rFonts w:ascii="Cambria Math" w:hAnsi="Cambria Math"/>
                <w:b/>
                <w:i/>
                <w:lang w:val="sr-Latn-RS"/>
              </w:rPr>
            </m:ctrlPr>
          </m:sSupPr>
          <m:e>
            <m:r>
              <m:rPr>
                <m:sty m:val="bi"/>
              </m:rPr>
              <w:rPr>
                <w:rFonts w:ascii="Cambria Math" w:hAnsi="Cambria Math"/>
                <w:lang w:val="sr-Latn-RS"/>
              </w:rPr>
              <m:t>S</m:t>
            </m:r>
          </m:e>
          <m:sup>
            <m:r>
              <m:rPr>
                <m:sty m:val="bi"/>
              </m:rPr>
              <w:rPr>
                <w:rFonts w:ascii="Cambria Math" w:hAnsi="Cambria Math"/>
                <w:lang w:val="sr-Latn-RS"/>
              </w:rPr>
              <m:t>'</m:t>
            </m:r>
          </m:sup>
        </m:sSup>
      </m:oMath>
      <w:r>
        <w:rPr>
          <w:rFonts w:eastAsiaTheme="minorEastAsia"/>
          <w:b/>
          <w:i/>
          <w:lang w:val="sr-Latn-RS"/>
        </w:rPr>
        <w:t xml:space="preserve">, </w:t>
      </w:r>
      <w:r w:rsidR="00D84352">
        <w:rPr>
          <w:rFonts w:eastAsiaTheme="minorEastAsia"/>
          <w:b/>
          <w:i/>
          <w:lang w:val="sr-Latn-RS"/>
        </w:rPr>
        <w:t xml:space="preserve">znači da je priraštaj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dr</m:t>
            </m:r>
          </m:e>
        </m:acc>
      </m:oMath>
      <w:r w:rsidR="00D84352">
        <w:rPr>
          <w:rFonts w:eastAsiaTheme="minorEastAsia"/>
          <w:b/>
          <w:i/>
          <w:lang w:val="sr-Latn-RS"/>
        </w:rPr>
        <w:t xml:space="preserve"> u sistemu </w:t>
      </w:r>
      <m:oMath>
        <m:r>
          <m:rPr>
            <m:sty m:val="bi"/>
          </m:rPr>
          <w:rPr>
            <w:rFonts w:ascii="Cambria Math" w:eastAsiaTheme="minorEastAsia" w:hAnsi="Cambria Math"/>
            <w:lang w:val="sr-Latn-RS"/>
          </w:rPr>
          <m:t>S,</m:t>
        </m:r>
      </m:oMath>
      <w:r w:rsidR="00D84352">
        <w:rPr>
          <w:rFonts w:eastAsiaTheme="minorEastAsia"/>
          <w:b/>
          <w:i/>
          <w:lang w:val="sr-Latn-RS"/>
        </w:rPr>
        <w:t xml:space="preserve"> za vremenski interval </w:t>
      </w:r>
      <m:oMath>
        <m:r>
          <m:rPr>
            <m:sty m:val="bi"/>
          </m:rPr>
          <w:rPr>
            <w:rFonts w:ascii="Cambria Math" w:eastAsiaTheme="minorEastAsia" w:hAnsi="Cambria Math"/>
            <w:lang w:val="sr-Latn-RS"/>
          </w:rPr>
          <m:t>dt</m:t>
        </m:r>
      </m:oMath>
      <w:r w:rsidR="00D84352">
        <w:rPr>
          <w:rFonts w:eastAsiaTheme="minorEastAsia"/>
          <w:b/>
          <w:i/>
          <w:lang w:val="sr-Latn-RS"/>
        </w:rPr>
        <w:t xml:space="preserve"> je usled rotacije radijus vektora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r</m:t>
            </m:r>
          </m:e>
        </m:acc>
      </m:oMath>
      <w:r w:rsidR="00EF2856">
        <w:rPr>
          <w:rFonts w:eastAsiaTheme="minorEastAsia"/>
          <w:b/>
          <w:i/>
          <w:lang w:val="sr-Latn-RS"/>
        </w:rPr>
        <w:t xml:space="preserve"> za ugao </w:t>
      </w:r>
      <m:oMath>
        <m:r>
          <m:rPr>
            <m:sty m:val="bi"/>
          </m:rPr>
          <w:rPr>
            <w:rFonts w:ascii="Cambria Math" w:eastAsiaTheme="minorEastAsia" w:hAnsi="Cambria Math"/>
            <w:lang w:val="sr-Latn-RS"/>
          </w:rPr>
          <m:t>dφ</m:t>
        </m:r>
      </m:oMath>
      <w:r w:rsidR="00EF2856">
        <w:rPr>
          <w:rFonts w:eastAsiaTheme="minorEastAsia"/>
          <w:b/>
          <w:i/>
          <w:lang w:val="sr-Latn-RS"/>
        </w:rPr>
        <w:t xml:space="preserve">, (zajedno sa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sidR="00EF2856">
        <w:rPr>
          <w:rFonts w:eastAsiaTheme="minorEastAsia"/>
          <w:b/>
          <w:i/>
          <w:lang w:val="sr-Latn-RS"/>
        </w:rPr>
        <w:t xml:space="preserve"> ) dat kao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dr</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dφ</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r.</m:t>
            </m:r>
          </m:e>
        </m:acc>
      </m:oMath>
      <w:r w:rsidR="00D3712C">
        <w:rPr>
          <w:rFonts w:eastAsiaTheme="minorEastAsia"/>
          <w:b/>
          <w:i/>
          <w:lang w:val="sr-Latn-RS"/>
        </w:rPr>
        <w:t xml:space="preserve"> (vidi sliku niže).</w:t>
      </w:r>
    </w:p>
    <w:p w:rsidR="00B2635F" w:rsidRPr="00E0072B" w:rsidRDefault="00EF2856" w:rsidP="00D3712C">
      <w:pPr>
        <w:rPr>
          <w:lang w:val="sr-Latn-RS"/>
        </w:rPr>
      </w:pPr>
      <w:r>
        <w:rPr>
          <w:noProof/>
        </w:rPr>
        <w:drawing>
          <wp:anchor distT="0" distB="0" distL="114300" distR="114300" simplePos="0" relativeHeight="251667456" behindDoc="0" locked="0" layoutInCell="1" allowOverlap="1" wp14:anchorId="627B2F91" wp14:editId="2ADCCB2F">
            <wp:simplePos x="0" y="0"/>
            <wp:positionH relativeFrom="column">
              <wp:posOffset>1771650</wp:posOffset>
            </wp:positionH>
            <wp:positionV relativeFrom="paragraph">
              <wp:posOffset>266700</wp:posOffset>
            </wp:positionV>
            <wp:extent cx="1606904" cy="1943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904" cy="1943100"/>
                    </a:xfrm>
                    <a:prstGeom prst="rect">
                      <a:avLst/>
                    </a:prstGeom>
                    <a:noFill/>
                    <a:ln>
                      <a:noFill/>
                    </a:ln>
                  </pic:spPr>
                </pic:pic>
              </a:graphicData>
            </a:graphic>
          </wp:anchor>
        </w:drawing>
      </w:r>
      <w:r>
        <w:rPr>
          <w:lang w:val="sr-Latn-RS"/>
        </w:rPr>
        <w:br w:type="textWrapping" w:clear="all"/>
      </w:r>
    </w:p>
    <w:p w:rsidR="00B2635F" w:rsidRPr="00E0072B" w:rsidRDefault="00B2635F" w:rsidP="00B2635F">
      <w:pPr>
        <w:rPr>
          <w:lang w:val="sr-Latn-RS"/>
        </w:rPr>
      </w:pPr>
    </w:p>
    <w:p w:rsidR="00B2635F" w:rsidRPr="00E0072B" w:rsidRDefault="00B2635F" w:rsidP="00B2635F">
      <w:pPr>
        <w:rPr>
          <w:lang w:val="sr-Latn-RS"/>
        </w:rPr>
      </w:pPr>
    </w:p>
    <w:p w:rsidR="00B2635F" w:rsidRPr="00E0072B" w:rsidRDefault="00B2635F" w:rsidP="00B2635F">
      <w:pPr>
        <w:rPr>
          <w:lang w:val="sr-Latn-RS"/>
        </w:rPr>
      </w:pPr>
    </w:p>
    <w:p w:rsidR="00B2635F" w:rsidRPr="00E0072B" w:rsidRDefault="00B2635F" w:rsidP="00B2635F">
      <w:pPr>
        <w:rPr>
          <w:lang w:val="sr-Latn-RS"/>
        </w:rPr>
      </w:pPr>
    </w:p>
    <w:p w:rsidR="00B2635F" w:rsidRPr="00E0072B" w:rsidRDefault="00B2635F" w:rsidP="00B2635F">
      <w:pPr>
        <w:rPr>
          <w:lang w:val="sr-Latn-RS"/>
        </w:rPr>
      </w:pPr>
    </w:p>
    <w:p w:rsidR="00B2635F" w:rsidRPr="00E0072B" w:rsidRDefault="00B2635F" w:rsidP="00B2635F">
      <w:pPr>
        <w:rPr>
          <w:lang w:val="sr-Latn-RS"/>
        </w:rPr>
      </w:pPr>
    </w:p>
    <w:p w:rsidR="00B2635F" w:rsidRPr="00E0072B" w:rsidRDefault="00B2635F" w:rsidP="00B2635F">
      <w:pPr>
        <w:rPr>
          <w:lang w:val="sr-Latn-RS"/>
        </w:rPr>
      </w:pPr>
    </w:p>
    <w:p w:rsidR="00B2635F" w:rsidRPr="00D3712C" w:rsidRDefault="00D3712C" w:rsidP="00D3712C">
      <w:pPr>
        <w:jc w:val="both"/>
        <w:rPr>
          <w:b/>
          <w:i/>
        </w:rPr>
      </w:pPr>
      <w:r>
        <w:rPr>
          <w:b/>
          <w:i/>
          <w:lang w:val="sr-Latn-RS"/>
        </w:rPr>
        <w:t xml:space="preserve">Ako  se tačka A kreće brzinom </w:t>
      </w:r>
      <m:oMath>
        <m:sSup>
          <m:sSupPr>
            <m:ctrlPr>
              <w:rPr>
                <w:rFonts w:ascii="Cambria Math" w:hAnsi="Cambria Math"/>
                <w:b/>
                <w:i/>
                <w:lang w:val="sr-Latn-RS"/>
              </w:rPr>
            </m:ctrlPr>
          </m:sSupPr>
          <m:e>
            <m:r>
              <m:rPr>
                <m:sty m:val="bi"/>
              </m:rPr>
              <w:rPr>
                <w:rFonts w:ascii="Cambria Math" w:hAnsi="Cambria Math"/>
                <w:lang w:val="sr-Latn-RS"/>
              </w:rPr>
              <m:t>v</m:t>
            </m:r>
          </m:e>
          <m:sup>
            <m:r>
              <m:rPr>
                <m:sty m:val="bi"/>
              </m:rPr>
              <w:rPr>
                <w:rFonts w:ascii="Cambria Math" w:hAnsi="Cambria Math"/>
                <w:lang w:val="sr-Latn-RS"/>
              </w:rPr>
              <m:t>'</m:t>
            </m:r>
          </m:sup>
        </m:sSup>
      </m:oMath>
      <w:r>
        <w:rPr>
          <w:rFonts w:eastAsiaTheme="minorEastAsia"/>
          <w:b/>
          <w:i/>
          <w:lang w:val="sr-Latn-RS"/>
        </w:rPr>
        <w:t xml:space="preserve">u sistemu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Pr>
          <w:rFonts w:eastAsiaTheme="minorEastAsia"/>
          <w:b/>
          <w:i/>
          <w:lang w:val="sr-Latn-RS"/>
        </w:rPr>
        <w:t xml:space="preserve">imaćemo dodatni priraštaj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r>
          <m:rPr>
            <m:sty m:val="bi"/>
          </m:rPr>
          <w:rPr>
            <w:rFonts w:ascii="Cambria Math" w:eastAsiaTheme="minorEastAsia" w:hAnsi="Cambria Math"/>
            <w:lang w:val="sr-Latn-RS"/>
          </w:rPr>
          <m:t>dt</m:t>
        </m:r>
      </m:oMath>
      <w:r>
        <w:rPr>
          <w:rFonts w:eastAsiaTheme="minorEastAsia"/>
          <w:b/>
          <w:i/>
          <w:lang w:val="sr-Latn-RS"/>
        </w:rPr>
        <w:t xml:space="preserve"> (slika gore)</w:t>
      </w:r>
      <w:r w:rsidR="00C908BE">
        <w:rPr>
          <w:rFonts w:eastAsiaTheme="minorEastAsia"/>
          <w:b/>
          <w:i/>
          <w:lang w:val="sr-Latn-RS"/>
        </w:rPr>
        <w:t xml:space="preserve"> tako da je</w:t>
      </w:r>
    </w:p>
    <w:p w:rsidR="00B2635F" w:rsidRPr="00C8144B" w:rsidRDefault="00D0250B" w:rsidP="00C8144B">
      <w:pPr>
        <w:jc w:val="center"/>
        <w:rPr>
          <w:rFonts w:eastAsiaTheme="minorEastAsia"/>
          <w:lang w:val="sr-Latn-RS"/>
        </w:rPr>
      </w:pPr>
      <m:oMathPara>
        <m:oMath>
          <m:acc>
            <m:accPr>
              <m:chr m:val="⃗"/>
              <m:ctrlPr>
                <w:rPr>
                  <w:rFonts w:ascii="Cambria Math" w:hAnsi="Cambria Math"/>
                  <w:i/>
                  <w:lang w:val="sr-Latn-RS"/>
                </w:rPr>
              </m:ctrlPr>
            </m:accPr>
            <m:e>
              <m:r>
                <w:rPr>
                  <w:rFonts w:ascii="Cambria Math" w:hAnsi="Cambria Math"/>
                  <w:lang w:val="sr-Latn-RS"/>
                </w:rPr>
                <m:t>dr</m:t>
              </m:r>
            </m:e>
          </m:acc>
          <m:r>
            <w:rPr>
              <w:rFonts w:ascii="Cambria Math"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v</m:t>
                  </m:r>
                </m:e>
                <m:sup>
                  <m:r>
                    <w:rPr>
                      <w:rFonts w:ascii="Cambria Math" w:hAnsi="Cambria Math"/>
                    </w:rPr>
                    <m:t>'</m:t>
                  </m:r>
                </m:sup>
              </m:sSup>
            </m:e>
          </m:acc>
          <m:r>
            <w:rPr>
              <w:rFonts w:ascii="Cambria Math" w:hAnsi="Cambria Math"/>
              <w:lang w:val="sr-Latn-RS"/>
            </w:rPr>
            <m:t>dt+</m:t>
          </m:r>
          <m:acc>
            <m:accPr>
              <m:chr m:val="⃗"/>
              <m:ctrlPr>
                <w:rPr>
                  <w:rFonts w:ascii="Cambria Math" w:hAnsi="Cambria Math"/>
                  <w:i/>
                  <w:lang w:val="sr-Latn-RS"/>
                </w:rPr>
              </m:ctrlPr>
            </m:accPr>
            <m:e>
              <m:r>
                <w:rPr>
                  <w:rFonts w:ascii="Cambria Math" w:hAnsi="Cambria Math"/>
                  <w:lang w:val="sr-Latn-RS"/>
                </w:rPr>
                <m:t>dφ</m:t>
              </m:r>
            </m:e>
          </m:acc>
          <m:r>
            <w:rPr>
              <w:rFonts w:ascii="Cambria Math" w:hAnsi="Cambria Math"/>
              <w:lang w:val="sr-Latn-RS"/>
            </w:rPr>
            <m:t>×</m:t>
          </m:r>
          <m:acc>
            <m:accPr>
              <m:chr m:val="⃗"/>
              <m:ctrlPr>
                <w:rPr>
                  <w:rFonts w:ascii="Cambria Math" w:hAnsi="Cambria Math"/>
                  <w:i/>
                  <w:lang w:val="sr-Latn-RS"/>
                </w:rPr>
              </m:ctrlPr>
            </m:accPr>
            <m:e>
              <m:r>
                <w:rPr>
                  <w:rFonts w:ascii="Cambria Math" w:hAnsi="Cambria Math"/>
                  <w:lang w:val="sr-Latn-RS"/>
                </w:rPr>
                <m:t>r</m:t>
              </m:r>
            </m:e>
          </m:acc>
        </m:oMath>
      </m:oMathPara>
    </w:p>
    <w:p w:rsidR="00C8144B" w:rsidRDefault="00C8144B" w:rsidP="00C8144B">
      <w:pPr>
        <w:jc w:val="both"/>
        <w:rPr>
          <w:rFonts w:eastAsiaTheme="minorEastAsia"/>
          <w:b/>
          <w:i/>
          <w:lang w:val="sr-Latn-RS"/>
        </w:rPr>
      </w:pPr>
      <w:r w:rsidRPr="00C8144B">
        <w:rPr>
          <w:rFonts w:eastAsiaTheme="minorEastAsia"/>
          <w:b/>
          <w:i/>
          <w:lang w:val="sr-Latn-RS"/>
        </w:rPr>
        <w:t>Dele</w:t>
      </w:r>
      <w:r>
        <w:rPr>
          <w:rFonts w:eastAsiaTheme="minorEastAsia"/>
          <w:b/>
          <w:i/>
          <w:lang w:val="sr-Latn-RS"/>
        </w:rPr>
        <w:t xml:space="preserve">ći gornju jednačinu sa </w:t>
      </w:r>
      <m:oMath>
        <m:r>
          <m:rPr>
            <m:sty m:val="bi"/>
          </m:rPr>
          <w:rPr>
            <w:rFonts w:ascii="Cambria Math" w:eastAsiaTheme="minorEastAsia" w:hAnsi="Cambria Math"/>
            <w:lang w:val="sr-Latn-RS"/>
          </w:rPr>
          <m:t>dt</m:t>
        </m:r>
      </m:oMath>
      <w:r>
        <w:rPr>
          <w:rFonts w:eastAsiaTheme="minorEastAsia"/>
          <w:b/>
          <w:i/>
          <w:lang w:val="sr-Latn-RS"/>
        </w:rPr>
        <w:t xml:space="preserve"> dobijamo</w:t>
      </w:r>
    </w:p>
    <w:p w:rsidR="00C8144B" w:rsidRPr="00C8144B" w:rsidRDefault="00D0250B" w:rsidP="00DA0F5A">
      <w:pPr>
        <w:pBdr>
          <w:top w:val="single" w:sz="4" w:space="1" w:color="auto"/>
          <w:left w:val="single" w:sz="4" w:space="4" w:color="auto"/>
          <w:bottom w:val="single" w:sz="4" w:space="1" w:color="auto"/>
          <w:right w:val="single" w:sz="4" w:space="4" w:color="auto"/>
        </w:pBdr>
        <w:tabs>
          <w:tab w:val="center" w:pos="4680"/>
          <w:tab w:val="left" w:pos="7417"/>
        </w:tabs>
        <w:jc w:val="center"/>
        <w:rPr>
          <w:b/>
          <w:i/>
        </w:rPr>
      </w:pPr>
      <m:oMath>
        <m:acc>
          <m:accPr>
            <m:chr m:val="⃗"/>
            <m:ctrlPr>
              <w:rPr>
                <w:rFonts w:ascii="Cambria Math" w:hAnsi="Cambria Math"/>
                <w:b/>
                <w:i/>
              </w:rPr>
            </m:ctrlPr>
          </m:accPr>
          <m:e>
            <m:r>
              <m:rPr>
                <m:sty m:val="bi"/>
              </m:rPr>
              <w:rPr>
                <w:rFonts w:ascii="Cambria Math" w:hAnsi="Cambria Math"/>
              </w:rPr>
              <m:t>v</m:t>
            </m:r>
          </m:e>
        </m:acc>
        <m:r>
          <m:rPr>
            <m:sty m:val="bi"/>
          </m:rPr>
          <w:rPr>
            <w:rFonts w:ascii="Cambria Math" w:hAnsi="Cambria Math"/>
          </w:rPr>
          <m:t>=</m:t>
        </m:r>
        <m:acc>
          <m:accPr>
            <m:chr m:val="⃗"/>
            <m:ctrlPr>
              <w:rPr>
                <w:rFonts w:ascii="Cambria Math" w:hAnsi="Cambria Math"/>
                <w:b/>
                <w:i/>
              </w:rPr>
            </m:ctrlPr>
          </m:accPr>
          <m:e>
            <m:sSup>
              <m:sSupPr>
                <m:ctrlPr>
                  <w:rPr>
                    <w:rFonts w:ascii="Cambria Math" w:hAnsi="Cambria Math"/>
                    <w:b/>
                    <w:i/>
                  </w:rPr>
                </m:ctrlPr>
              </m:sSupPr>
              <m:e>
                <m:r>
                  <m:rPr>
                    <m:sty m:val="bi"/>
                  </m:rPr>
                  <w:rPr>
                    <w:rFonts w:ascii="Cambria Math" w:hAnsi="Cambria Math"/>
                  </w:rPr>
                  <m:t>v</m:t>
                </m:r>
              </m:e>
              <m:sup>
                <m:r>
                  <m:rPr>
                    <m:sty m:val="bi"/>
                  </m:rPr>
                  <w:rPr>
                    <w:rFonts w:ascii="Cambria Math" w:hAnsi="Cambria Math"/>
                  </w:rPr>
                  <m:t>'</m:t>
                </m:r>
              </m:sup>
            </m:sSup>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r</m:t>
            </m:r>
          </m:e>
        </m:acc>
      </m:oMath>
      <w:r w:rsidR="00C8144B">
        <w:rPr>
          <w:rFonts w:eastAsiaTheme="minorEastAsia"/>
          <w:b/>
          <w:i/>
        </w:rPr>
        <w:t>.</w:t>
      </w:r>
    </w:p>
    <w:p w:rsidR="00B2635F" w:rsidRDefault="00136819" w:rsidP="00B2635F">
      <w:pPr>
        <w:rPr>
          <w:rFonts w:eastAsiaTheme="minorEastAsia"/>
          <w:b/>
          <w:i/>
          <w:lang w:val="sr-Latn-RS"/>
        </w:rPr>
      </w:pPr>
      <w:r>
        <w:rPr>
          <w:b/>
          <w:i/>
          <w:lang w:val="sr-Latn-RS"/>
        </w:rPr>
        <w:lastRenderedPageBreak/>
        <w:t xml:space="preserve">Da bi </w:t>
      </w:r>
      <m:oMath>
        <m:r>
          <m:rPr>
            <m:sty m:val="bi"/>
          </m:rPr>
          <w:rPr>
            <w:rFonts w:ascii="Cambria Math" w:hAnsi="Cambria Math"/>
            <w:lang w:val="sr-Latn-RS"/>
          </w:rPr>
          <m:t>odredili ubrzanje</m:t>
        </m:r>
      </m:oMath>
      <w:r>
        <w:rPr>
          <w:b/>
          <w:i/>
          <w:lang w:val="sr-Latn-RS"/>
        </w:rPr>
        <w:t xml:space="preserve"> naći ćemo priraštaj brzine </w:t>
      </w:r>
      <m:oMath>
        <m:acc>
          <m:accPr>
            <m:chr m:val="⃗"/>
            <m:ctrlPr>
              <w:rPr>
                <w:rFonts w:ascii="Cambria Math" w:hAnsi="Cambria Math"/>
                <w:b/>
                <w:i/>
                <w:lang w:val="sr-Latn-RS"/>
              </w:rPr>
            </m:ctrlPr>
          </m:accPr>
          <m:e>
            <m:r>
              <m:rPr>
                <m:sty m:val="bi"/>
              </m:rPr>
              <w:rPr>
                <w:rFonts w:ascii="Cambria Math" w:hAnsi="Cambria Math"/>
                <w:lang w:val="sr-Latn-RS"/>
              </w:rPr>
              <m:t>dv</m:t>
            </m:r>
          </m:e>
        </m:acc>
      </m:oMath>
      <w:r>
        <w:rPr>
          <w:rFonts w:eastAsiaTheme="minorEastAsia"/>
          <w:b/>
          <w:i/>
          <w:lang w:val="sr-Latn-RS"/>
        </w:rPr>
        <w:t xml:space="preserve"> u intervalu </w:t>
      </w:r>
      <m:oMath>
        <m:r>
          <m:rPr>
            <m:sty m:val="bi"/>
          </m:rPr>
          <w:rPr>
            <w:rFonts w:ascii="Cambria Math" w:eastAsiaTheme="minorEastAsia" w:hAnsi="Cambria Math"/>
            <w:lang w:val="sr-Latn-RS"/>
          </w:rPr>
          <m:t>dt</m:t>
        </m:r>
      </m:oMath>
    </w:p>
    <w:p w:rsidR="00136819" w:rsidRPr="00136819" w:rsidRDefault="00D0250B" w:rsidP="00136819">
      <w:pPr>
        <w:jc w:val="center"/>
        <w:rPr>
          <w:b/>
          <w:i/>
          <w:lang w:val="sr-Latn-RS"/>
        </w:rPr>
      </w:pPr>
      <m:oMathPara>
        <m:oMath>
          <m:acc>
            <m:accPr>
              <m:chr m:val="⃗"/>
              <m:ctrlPr>
                <w:rPr>
                  <w:rFonts w:ascii="Cambria Math" w:hAnsi="Cambria Math"/>
                  <w:b/>
                  <w:i/>
                  <w:lang w:val="sr-Latn-RS"/>
                </w:rPr>
              </m:ctrlPr>
            </m:accPr>
            <m:e>
              <m:r>
                <m:rPr>
                  <m:sty m:val="bi"/>
                </m:rPr>
                <w:rPr>
                  <w:rFonts w:ascii="Cambria Math" w:hAnsi="Cambria Math"/>
                  <w:lang w:val="sr-Latn-RS"/>
                </w:rPr>
                <m:t>dv</m:t>
              </m:r>
            </m:e>
          </m:acc>
          <m:r>
            <m:rPr>
              <m:sty m:val="bi"/>
            </m:rPr>
            <w:rPr>
              <w:rFonts w:ascii="Cambria Math" w:hAnsi="Cambria Math"/>
              <w:lang w:val="sr-Latn-RS"/>
            </w:rPr>
            <m:t>=</m:t>
          </m:r>
          <m:acc>
            <m:accPr>
              <m:chr m:val="⃗"/>
              <m:ctrlPr>
                <w:rPr>
                  <w:rFonts w:ascii="Cambria Math" w:hAnsi="Cambria Math"/>
                  <w:b/>
                  <w:i/>
                  <w:lang w:val="sr-Latn-RS"/>
                </w:rPr>
              </m:ctrlPr>
            </m:accPr>
            <m:e>
              <m:sSup>
                <m:sSupPr>
                  <m:ctrlPr>
                    <w:rPr>
                      <w:rFonts w:ascii="Cambria Math" w:hAnsi="Cambria Math"/>
                      <w:b/>
                      <w:i/>
                      <w:lang w:val="sr-Latn-RS"/>
                    </w:rPr>
                  </m:ctrlPr>
                </m:sSupPr>
                <m:e>
                  <m:r>
                    <m:rPr>
                      <m:sty m:val="bi"/>
                    </m:rPr>
                    <w:rPr>
                      <w:rFonts w:ascii="Cambria Math" w:hAnsi="Cambria Math"/>
                      <w:lang w:val="sr-Latn-RS"/>
                    </w:rPr>
                    <m:t>dv</m:t>
                  </m:r>
                </m:e>
                <m:sup>
                  <m:r>
                    <m:rPr>
                      <m:sty m:val="bi"/>
                    </m:rPr>
                    <w:rPr>
                      <w:rFonts w:ascii="Cambria Math" w:hAnsi="Cambria Math"/>
                      <w:lang w:val="sr-Latn-RS"/>
                    </w:rPr>
                    <m:t>'</m:t>
                  </m:r>
                </m:sup>
              </m:sSup>
            </m:e>
          </m:acc>
          <m:r>
            <m:rPr>
              <m:sty m:val="bi"/>
            </m:rPr>
            <w:rPr>
              <w:rFonts w:ascii="Cambria Math" w:hAnsi="Cambria Math"/>
              <w:lang w:val="sr-Latn-RS"/>
            </w:rPr>
            <m:t>+</m:t>
          </m:r>
          <m:acc>
            <m:accPr>
              <m:chr m:val="⃗"/>
              <m:ctrlPr>
                <w:rPr>
                  <w:rFonts w:ascii="Cambria Math" w:hAnsi="Cambria Math"/>
                  <w:b/>
                  <w:i/>
                  <w:lang w:val="sr-Latn-RS"/>
                </w:rPr>
              </m:ctrlPr>
            </m:accPr>
            <m:e>
              <m:r>
                <m:rPr>
                  <m:sty m:val="bi"/>
                </m:rPr>
                <w:rPr>
                  <w:rFonts w:ascii="Cambria Math" w:hAnsi="Cambria Math"/>
                  <w:lang w:val="sr-Latn-RS"/>
                </w:rPr>
                <m:t>⍵</m:t>
              </m:r>
            </m:e>
          </m:acc>
          <m:r>
            <m:rPr>
              <m:sty m:val="bi"/>
            </m:rPr>
            <w:rPr>
              <w:rFonts w:ascii="Cambria Math" w:hAnsi="Cambria Math"/>
              <w:lang w:val="sr-Latn-RS"/>
            </w:rPr>
            <m:t>×</m:t>
          </m:r>
          <m:acc>
            <m:accPr>
              <m:chr m:val="⃗"/>
              <m:ctrlPr>
                <w:rPr>
                  <w:rFonts w:ascii="Cambria Math" w:hAnsi="Cambria Math"/>
                  <w:b/>
                  <w:i/>
                  <w:lang w:val="sr-Latn-RS"/>
                </w:rPr>
              </m:ctrlPr>
            </m:accPr>
            <m:e>
              <m:r>
                <m:rPr>
                  <m:sty m:val="bi"/>
                </m:rPr>
                <w:rPr>
                  <w:rFonts w:ascii="Cambria Math" w:hAnsi="Cambria Math"/>
                  <w:lang w:val="sr-Latn-RS"/>
                </w:rPr>
                <m:t>dr</m:t>
              </m:r>
            </m:e>
          </m:acc>
          <m:r>
            <m:rPr>
              <m:sty m:val="bi"/>
            </m:rPr>
            <w:rPr>
              <w:rFonts w:ascii="Cambria Math" w:hAnsi="Cambria Math"/>
              <w:lang w:val="sr-Latn-RS"/>
            </w:rPr>
            <m:t>.</m:t>
          </m:r>
        </m:oMath>
      </m:oMathPara>
    </w:p>
    <w:p w:rsidR="00B2635F" w:rsidRPr="009C3B85" w:rsidRDefault="00FE2905" w:rsidP="009C3B85">
      <w:pPr>
        <w:jc w:val="both"/>
        <w:rPr>
          <w:b/>
          <w:i/>
          <w:lang w:val="sr-Latn-RS"/>
        </w:rPr>
      </w:pPr>
      <w:r w:rsidRPr="00FE2905">
        <w:rPr>
          <w:b/>
          <w:i/>
          <w:lang w:val="sr-Latn-RS"/>
        </w:rPr>
        <w:t>Ako se</w:t>
      </w:r>
      <w:r>
        <w:rPr>
          <w:b/>
          <w:i/>
          <w:lang w:val="sr-Latn-RS"/>
        </w:rPr>
        <w:t xml:space="preserve"> tačka A kreće u sistemu </w:t>
      </w:r>
      <m:oMath>
        <m:sSup>
          <m:sSupPr>
            <m:ctrlPr>
              <w:rPr>
                <w:rFonts w:ascii="Cambria Math" w:hAnsi="Cambria Math"/>
                <w:b/>
                <w:i/>
                <w:lang w:val="sr-Latn-RS"/>
              </w:rPr>
            </m:ctrlPr>
          </m:sSupPr>
          <m:e>
            <m:r>
              <m:rPr>
                <m:sty m:val="bi"/>
              </m:rPr>
              <w:rPr>
                <w:rFonts w:ascii="Cambria Math" w:hAnsi="Cambria Math"/>
                <w:lang w:val="sr-Latn-RS"/>
              </w:rPr>
              <m:t>S</m:t>
            </m:r>
          </m:e>
          <m:sup>
            <m:r>
              <m:rPr>
                <m:sty m:val="bi"/>
              </m:rPr>
              <w:rPr>
                <w:rFonts w:ascii="Cambria Math" w:hAnsi="Cambria Math"/>
                <w:lang w:val="sr-Latn-RS"/>
              </w:rPr>
              <m:t>'</m:t>
            </m:r>
          </m:sup>
        </m:sSup>
      </m:oMath>
      <w:r w:rsidRPr="00FE2905">
        <w:rPr>
          <w:b/>
          <w:i/>
          <w:lang w:val="sr-Latn-RS"/>
        </w:rPr>
        <w:t xml:space="preserve"> </w:t>
      </w:r>
      <w:r>
        <w:rPr>
          <w:b/>
          <w:i/>
          <w:lang w:val="sr-Latn-RS"/>
        </w:rPr>
        <w:t>konstantnom brzinom</w:t>
      </w:r>
      <w:r w:rsidR="00160F0C">
        <w:rPr>
          <w:b/>
          <w:i/>
          <w:lang w:val="sr-Latn-RS"/>
        </w:rPr>
        <w:t xml:space="preserve"> (</w:t>
      </w:r>
      <w:r>
        <w:rPr>
          <w:b/>
          <w:i/>
          <w:lang w:val="sr-Latn-RS"/>
        </w:rPr>
        <w:t xml:space="preserve"> </w:t>
      </w:r>
      <m:oMath>
        <m:acc>
          <m:accPr>
            <m:chr m:val="⃗"/>
            <m:ctrlPr>
              <w:rPr>
                <w:rFonts w:ascii="Cambria Math" w:hAnsi="Cambria Math"/>
                <w:b/>
                <w:i/>
                <w:lang w:val="sr-Latn-RS"/>
              </w:rPr>
            </m:ctrlPr>
          </m:accPr>
          <m:e>
            <m:sSup>
              <m:sSupPr>
                <m:ctrlPr>
                  <w:rPr>
                    <w:rFonts w:ascii="Cambria Math" w:hAnsi="Cambria Math"/>
                    <w:b/>
                    <w:i/>
                    <w:lang w:val="sr-Latn-RS"/>
                  </w:rPr>
                </m:ctrlPr>
              </m:sSupPr>
              <m:e>
                <m:r>
                  <m:rPr>
                    <m:sty m:val="bi"/>
                  </m:rPr>
                  <w:rPr>
                    <w:rFonts w:ascii="Cambria Math" w:hAnsi="Cambria Math"/>
                    <w:lang w:val="sr-Latn-RS"/>
                  </w:rPr>
                  <m:t>v</m:t>
                </m:r>
              </m:e>
              <m:sup>
                <m:r>
                  <m:rPr>
                    <m:sty m:val="bi"/>
                  </m:rPr>
                  <w:rPr>
                    <w:rFonts w:ascii="Cambria Math" w:hAnsi="Cambria Math"/>
                    <w:lang w:val="sr-Latn-RS"/>
                  </w:rPr>
                  <m:t>'</m:t>
                </m:r>
              </m:sup>
            </m:sSup>
          </m:e>
        </m:acc>
        <m:r>
          <m:rPr>
            <m:sty m:val="bi"/>
          </m:rPr>
          <w:rPr>
            <w:rFonts w:ascii="Cambria Math" w:hAnsi="Cambria Math"/>
            <w:lang w:val="sr-Latn-RS"/>
          </w:rPr>
          <m:t xml:space="preserve">=const.), </m:t>
        </m:r>
      </m:oMath>
      <w:r w:rsidR="00160F0C">
        <w:rPr>
          <w:rFonts w:eastAsiaTheme="minorEastAsia"/>
          <w:b/>
          <w:i/>
          <w:lang w:val="sr-Latn-RS"/>
        </w:rPr>
        <w:t xml:space="preserve"> prir</w:t>
      </w:r>
      <w:r w:rsidR="00B41FDD">
        <w:rPr>
          <w:rFonts w:eastAsiaTheme="minorEastAsia"/>
          <w:b/>
          <w:i/>
          <w:lang w:val="sr-Latn-RS"/>
        </w:rPr>
        <w:t>a</w:t>
      </w:r>
      <w:r w:rsidR="009C3B85">
        <w:rPr>
          <w:rFonts w:eastAsiaTheme="minorEastAsia"/>
          <w:b/>
          <w:i/>
          <w:lang w:val="sr-Latn-RS"/>
        </w:rPr>
        <w:t xml:space="preserve">štaj tog vektora  u sistemu </w:t>
      </w:r>
      <m:oMath>
        <m:r>
          <m:rPr>
            <m:sty m:val="bi"/>
          </m:rPr>
          <w:rPr>
            <w:rFonts w:ascii="Cambria Math" w:eastAsiaTheme="minorEastAsia" w:hAnsi="Cambria Math"/>
            <w:lang w:val="sr-Latn-RS"/>
          </w:rPr>
          <m:t>S</m:t>
        </m:r>
      </m:oMath>
      <w:r w:rsidR="009C3B85">
        <w:rPr>
          <w:rFonts w:eastAsiaTheme="minorEastAsia"/>
          <w:b/>
          <w:i/>
          <w:lang w:val="sr-Latn-RS"/>
        </w:rPr>
        <w:t xml:space="preserve"> je samo zbog rotacije za ugao </w:t>
      </w:r>
      <m:oMath>
        <m:r>
          <m:rPr>
            <m:sty m:val="bi"/>
          </m:rPr>
          <w:rPr>
            <w:rFonts w:ascii="Cambria Math" w:eastAsiaTheme="minorEastAsia" w:hAnsi="Cambria Math"/>
            <w:lang w:val="sr-Latn-RS"/>
          </w:rPr>
          <m:t>dφ</m:t>
        </m:r>
      </m:oMath>
      <w:r w:rsidR="009C3B85">
        <w:rPr>
          <w:rFonts w:eastAsiaTheme="minorEastAsia"/>
          <w:b/>
          <w:i/>
          <w:lang w:val="sr-Latn-RS"/>
        </w:rPr>
        <w:t xml:space="preserve"> (zajedno sa sistemom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sidR="009C3B85">
        <w:rPr>
          <w:rFonts w:eastAsiaTheme="minorEastAsia"/>
          <w:b/>
          <w:i/>
          <w:lang w:val="sr-Latn-RS"/>
        </w:rPr>
        <w:t xml:space="preserve">) </w:t>
      </w:r>
      <w:r w:rsidR="001C361B">
        <w:rPr>
          <w:rFonts w:eastAsiaTheme="minorEastAsia"/>
          <w:b/>
          <w:i/>
          <w:lang w:val="sr-Latn-RS"/>
        </w:rPr>
        <w:t xml:space="preserve">i isto je kao i za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r</m:t>
            </m:r>
          </m:e>
        </m:acc>
      </m:oMath>
      <w:r w:rsidR="001C361B">
        <w:rPr>
          <w:rFonts w:eastAsiaTheme="minorEastAsia"/>
          <w:b/>
          <w:i/>
          <w:lang w:val="sr-Latn-RS"/>
        </w:rPr>
        <w:t xml:space="preserve"> jednak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dφ</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oMath>
      <w:r w:rsidR="00AF4299">
        <w:rPr>
          <w:rFonts w:eastAsiaTheme="minorEastAsia"/>
          <w:b/>
          <w:i/>
          <w:lang w:val="sr-Latn-RS"/>
        </w:rPr>
        <w:t xml:space="preserve">. Ako se tačka A kreće u sistemu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sidR="00AF4299">
        <w:rPr>
          <w:rFonts w:eastAsiaTheme="minorEastAsia"/>
          <w:b/>
          <w:i/>
          <w:lang w:val="sr-Latn-RS"/>
        </w:rPr>
        <w:t xml:space="preserve">sa ubrzanjem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a</m:t>
                </m:r>
              </m:e>
              <m:sup>
                <m:r>
                  <m:rPr>
                    <m:sty m:val="bi"/>
                  </m:rPr>
                  <w:rPr>
                    <w:rFonts w:ascii="Cambria Math" w:eastAsiaTheme="minorEastAsia" w:hAnsi="Cambria Math"/>
                  </w:rPr>
                  <m:t>'</m:t>
                </m:r>
              </m:sup>
            </m:sSup>
          </m:e>
        </m:acc>
      </m:oMath>
      <w:r w:rsidR="00AF4299">
        <w:rPr>
          <w:rFonts w:eastAsiaTheme="minorEastAsia"/>
          <w:b/>
          <w:i/>
          <w:lang w:val="sr-Latn-RS"/>
        </w:rPr>
        <w:t xml:space="preserve">, tada vektor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oMath>
      <w:r w:rsidR="00AF4299">
        <w:rPr>
          <w:rFonts w:eastAsiaTheme="minorEastAsia"/>
          <w:b/>
          <w:i/>
          <w:lang w:val="sr-Latn-RS"/>
        </w:rPr>
        <w:t xml:space="preserve"> </w:t>
      </w:r>
      <w:r w:rsidR="00C7683F">
        <w:rPr>
          <w:rFonts w:eastAsiaTheme="minorEastAsia"/>
          <w:b/>
          <w:i/>
          <w:lang w:val="sr-Latn-RS"/>
        </w:rPr>
        <w:t xml:space="preserve">ima dodatni priraštaj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a</m:t>
                </m:r>
              </m:e>
              <m:sup>
                <m:r>
                  <m:rPr>
                    <m:sty m:val="bi"/>
                  </m:rPr>
                  <w:rPr>
                    <w:rFonts w:ascii="Cambria Math" w:eastAsiaTheme="minorEastAsia" w:hAnsi="Cambria Math"/>
                  </w:rPr>
                  <m:t>'</m:t>
                </m:r>
              </m:sup>
            </m:sSup>
          </m:e>
        </m:acc>
        <m:r>
          <m:rPr>
            <m:sty m:val="bi"/>
          </m:rPr>
          <w:rPr>
            <w:rFonts w:ascii="Cambria Math" w:eastAsiaTheme="minorEastAsia" w:hAnsi="Cambria Math"/>
            <w:lang w:val="sr-Latn-RS"/>
          </w:rPr>
          <m:t>dt</m:t>
        </m:r>
      </m:oMath>
      <w:r w:rsidR="00C7683F">
        <w:rPr>
          <w:rFonts w:eastAsiaTheme="minorEastAsia"/>
          <w:b/>
          <w:i/>
          <w:lang w:val="sr-Latn-RS"/>
        </w:rPr>
        <w:t xml:space="preserve"> u intervalu </w:t>
      </w:r>
      <m:oMath>
        <m:r>
          <m:rPr>
            <m:sty m:val="bi"/>
          </m:rPr>
          <w:rPr>
            <w:rFonts w:ascii="Cambria Math" w:eastAsiaTheme="minorEastAsia" w:hAnsi="Cambria Math"/>
            <w:lang w:val="sr-Latn-RS"/>
          </w:rPr>
          <m:t>dt</m:t>
        </m:r>
      </m:oMath>
      <w:r w:rsidR="00C7683F">
        <w:rPr>
          <w:rFonts w:eastAsiaTheme="minorEastAsia"/>
          <w:b/>
          <w:i/>
          <w:lang w:val="sr-Latn-RS"/>
        </w:rPr>
        <w:t xml:space="preserve"> i prema tome</w:t>
      </w:r>
    </w:p>
    <w:p w:rsidR="00900F04" w:rsidRDefault="00770270" w:rsidP="00770270">
      <w:pPr>
        <w:jc w:val="center"/>
        <w:rPr>
          <w:lang w:val="sr-Latn-RS"/>
        </w:rPr>
      </w:pPr>
      <m:oMath>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dv</m:t>
                </m:r>
              </m:e>
              <m:sup>
                <m:r>
                  <w:rPr>
                    <w:rFonts w:ascii="Cambria Math" w:hAnsi="Cambria Math"/>
                    <w:lang w:val="sr-Latn-RS"/>
                  </w:rPr>
                  <m:t>'</m:t>
                </m:r>
              </m:sup>
            </m:sSup>
          </m:e>
        </m:acc>
        <m:r>
          <w:rPr>
            <w:rFonts w:ascii="Cambria Math"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a</m:t>
                </m:r>
              </m:e>
              <m:sup>
                <m:r>
                  <w:rPr>
                    <w:rFonts w:ascii="Cambria Math" w:hAnsi="Cambria Math"/>
                    <w:lang w:val="sr-Latn-RS"/>
                  </w:rPr>
                  <m:t>'</m:t>
                </m:r>
              </m:sup>
            </m:sSup>
          </m:e>
        </m:acc>
        <m:r>
          <w:rPr>
            <w:rFonts w:ascii="Cambria Math" w:hAnsi="Cambria Math"/>
            <w:lang w:val="sr-Latn-RS"/>
          </w:rPr>
          <m:t>dt+</m:t>
        </m:r>
        <m:acc>
          <m:accPr>
            <m:chr m:val="⃗"/>
            <m:ctrlPr>
              <w:rPr>
                <w:rFonts w:ascii="Cambria Math" w:hAnsi="Cambria Math"/>
                <w:i/>
                <w:lang w:val="sr-Latn-RS"/>
              </w:rPr>
            </m:ctrlPr>
          </m:accPr>
          <m:e>
            <m:r>
              <w:rPr>
                <w:rFonts w:ascii="Cambria Math" w:hAnsi="Cambria Math"/>
                <w:lang w:val="sr-Latn-RS"/>
              </w:rPr>
              <m:t>dφ</m:t>
            </m:r>
          </m:e>
        </m:acc>
        <m:r>
          <w:rPr>
            <w:rFonts w:ascii="Cambria Math"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m:t>
                </m:r>
              </m:sup>
            </m:sSup>
          </m:e>
        </m:acc>
      </m:oMath>
      <w:r w:rsidR="00DA0F5A">
        <w:rPr>
          <w:rFonts w:eastAsiaTheme="minorEastAsia"/>
          <w:lang w:val="sr-Latn-RS"/>
        </w:rPr>
        <w:t>.</w:t>
      </w:r>
    </w:p>
    <w:p w:rsidR="00900F04" w:rsidRDefault="00CB621A" w:rsidP="00B2635F">
      <w:pPr>
        <w:rPr>
          <w:rFonts w:eastAsiaTheme="minorEastAsia"/>
          <w:i/>
          <w:lang w:val="sr-Latn-RS"/>
        </w:rPr>
      </w:pPr>
      <w:r>
        <w:rPr>
          <w:b/>
          <w:i/>
          <w:lang w:val="sr-Latn-RS"/>
        </w:rPr>
        <w:t xml:space="preserve">Ako zamenimo u gornji izraz i podelimo sa </w:t>
      </w:r>
      <m:oMath>
        <m:r>
          <m:rPr>
            <m:sty m:val="bi"/>
          </m:rPr>
          <w:rPr>
            <w:rFonts w:ascii="Cambria Math" w:hAnsi="Cambria Math"/>
            <w:lang w:val="sr-Latn-RS"/>
          </w:rPr>
          <m:t>dt</m:t>
        </m:r>
      </m:oMath>
      <w:r>
        <w:rPr>
          <w:rFonts w:eastAsiaTheme="minorEastAsia"/>
          <w:b/>
          <w:i/>
          <w:lang w:val="sr-Latn-RS"/>
        </w:rPr>
        <w:t xml:space="preserve"> dobijamo: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dv</m:t>
            </m:r>
          </m:e>
        </m:acc>
        <m:r>
          <m:rPr>
            <m:sty m:val="bi"/>
          </m:rPr>
          <w:rPr>
            <w:rFonts w:ascii="Cambria Math" w:eastAsiaTheme="minorEastAsia"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a</m:t>
                </m:r>
              </m:e>
              <m:sup>
                <m:r>
                  <w:rPr>
                    <w:rFonts w:ascii="Cambria Math" w:hAnsi="Cambria Math"/>
                    <w:lang w:val="sr-Latn-RS"/>
                  </w:rPr>
                  <m:t>'</m:t>
                </m:r>
              </m:sup>
            </m:sSup>
          </m:e>
        </m:acc>
        <m:r>
          <w:rPr>
            <w:rFonts w:ascii="Cambria Math" w:hAnsi="Cambria Math"/>
            <w:lang w:val="sr-Latn-RS"/>
          </w:rPr>
          <m:t>dt+</m:t>
        </m:r>
        <m:acc>
          <m:accPr>
            <m:chr m:val="⃗"/>
            <m:ctrlPr>
              <w:rPr>
                <w:rFonts w:ascii="Cambria Math" w:hAnsi="Cambria Math"/>
                <w:i/>
                <w:lang w:val="sr-Latn-RS"/>
              </w:rPr>
            </m:ctrlPr>
          </m:accPr>
          <m:e>
            <m:r>
              <w:rPr>
                <w:rFonts w:ascii="Cambria Math" w:hAnsi="Cambria Math"/>
                <w:lang w:val="sr-Latn-RS"/>
              </w:rPr>
              <m:t>dφ</m:t>
            </m:r>
          </m:e>
        </m:acc>
        <m:r>
          <w:rPr>
            <w:rFonts w:ascii="Cambria Math"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m:t>
                </m:r>
              </m:sup>
            </m:sSup>
          </m:e>
        </m:acc>
        <m:r>
          <w:rPr>
            <w:rFonts w:ascii="Cambria Math" w:hAnsi="Cambria Math"/>
            <w:lang w:val="sr-Latn-RS"/>
          </w:rPr>
          <m:t>+</m:t>
        </m:r>
        <m:acc>
          <m:accPr>
            <m:chr m:val="⃗"/>
            <m:ctrlPr>
              <w:rPr>
                <w:rFonts w:ascii="Cambria Math" w:hAnsi="Cambria Math"/>
                <w:i/>
                <w:lang w:val="sr-Latn-RS"/>
              </w:rPr>
            </m:ctrlPr>
          </m:accPr>
          <m:e>
            <m:r>
              <w:rPr>
                <w:rFonts w:ascii="Cambria Math" w:hAnsi="Cambria Math"/>
                <w:lang w:val="sr-Latn-RS"/>
              </w:rPr>
              <m:t>⍵</m:t>
            </m:r>
          </m:e>
        </m:acc>
        <m:r>
          <w:rPr>
            <w:rFonts w:ascii="Cambria Math" w:hAnsi="Cambria Math"/>
            <w:lang w:val="sr-Latn-RS"/>
          </w:rPr>
          <m:t>×</m:t>
        </m:r>
        <m:d>
          <m:dPr>
            <m:ctrlPr>
              <w:rPr>
                <w:rFonts w:ascii="Cambria Math" w:hAnsi="Cambria Math"/>
                <w:i/>
                <w:lang w:val="sr-Latn-RS"/>
              </w:rPr>
            </m:ctrlPr>
          </m:dPr>
          <m:e>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v</m:t>
                    </m:r>
                  </m:e>
                  <m:sup>
                    <m:r>
                      <w:rPr>
                        <w:rFonts w:ascii="Cambria Math" w:hAnsi="Cambria Math"/>
                      </w:rPr>
                      <m:t>'</m:t>
                    </m:r>
                  </m:sup>
                </m:sSup>
              </m:e>
            </m:acc>
            <m:r>
              <w:rPr>
                <w:rFonts w:ascii="Cambria Math" w:hAnsi="Cambria Math"/>
                <w:lang w:val="sr-Latn-RS"/>
              </w:rPr>
              <m:t>dt+</m:t>
            </m:r>
            <m:acc>
              <m:accPr>
                <m:chr m:val="⃗"/>
                <m:ctrlPr>
                  <w:rPr>
                    <w:rFonts w:ascii="Cambria Math" w:hAnsi="Cambria Math"/>
                    <w:i/>
                    <w:lang w:val="sr-Latn-RS"/>
                  </w:rPr>
                </m:ctrlPr>
              </m:accPr>
              <m:e>
                <m:r>
                  <w:rPr>
                    <w:rFonts w:ascii="Cambria Math" w:hAnsi="Cambria Math"/>
                    <w:lang w:val="sr-Latn-RS"/>
                  </w:rPr>
                  <m:t>dφ</m:t>
                </m:r>
              </m:e>
            </m:acc>
            <m:r>
              <w:rPr>
                <w:rFonts w:ascii="Cambria Math" w:hAnsi="Cambria Math"/>
                <w:lang w:val="sr-Latn-RS"/>
              </w:rPr>
              <m:t>×</m:t>
            </m:r>
            <m:acc>
              <m:accPr>
                <m:chr m:val="⃗"/>
                <m:ctrlPr>
                  <w:rPr>
                    <w:rFonts w:ascii="Cambria Math" w:hAnsi="Cambria Math"/>
                    <w:i/>
                    <w:lang w:val="sr-Latn-RS"/>
                  </w:rPr>
                </m:ctrlPr>
              </m:accPr>
              <m:e>
                <m:r>
                  <w:rPr>
                    <w:rFonts w:ascii="Cambria Math" w:hAnsi="Cambria Math"/>
                    <w:lang w:val="sr-Latn-RS"/>
                  </w:rPr>
                  <m:t>r</m:t>
                </m:r>
              </m:e>
            </m:acc>
          </m:e>
        </m:d>
      </m:oMath>
    </w:p>
    <w:p w:rsidR="00CB621A" w:rsidRPr="00CB621A" w:rsidRDefault="00CB621A" w:rsidP="0096772F">
      <w:pPr>
        <w:pBdr>
          <w:top w:val="single" w:sz="4" w:space="1" w:color="auto"/>
          <w:left w:val="single" w:sz="4" w:space="4" w:color="auto"/>
          <w:bottom w:val="single" w:sz="4" w:space="1" w:color="auto"/>
          <w:right w:val="single" w:sz="4" w:space="4" w:color="auto"/>
        </w:pBdr>
        <w:jc w:val="center"/>
        <w:rPr>
          <w:rFonts w:eastAsiaTheme="minorEastAsia"/>
          <w:b/>
          <w:i/>
          <w:lang w:val="sr-Latn-RS"/>
        </w:rPr>
      </w:pP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a</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a</m:t>
                </m:r>
              </m:e>
              <m:sup>
                <m:r>
                  <m:rPr>
                    <m:sty m:val="bi"/>
                  </m:rPr>
                  <w:rPr>
                    <w:rFonts w:ascii="Cambria Math" w:eastAsiaTheme="minorEastAsia" w:hAnsi="Cambria Math"/>
                    <w:lang w:val="sr-Latn-RS"/>
                  </w:rPr>
                  <m:t>'</m:t>
                </m:r>
              </m:sup>
            </m:sSup>
          </m:e>
        </m:acc>
        <m:r>
          <m:rPr>
            <m:sty m:val="bi"/>
          </m:rPr>
          <w:rPr>
            <w:rFonts w:ascii="Cambria Math" w:eastAsiaTheme="minorEastAsia" w:hAnsi="Cambria Math"/>
            <w:lang w:val="sr-Latn-RS"/>
          </w:rPr>
          <m:t>+2</m:t>
        </m:r>
        <m:d>
          <m:dPr>
            <m:ctrlPr>
              <w:rPr>
                <w:rFonts w:ascii="Cambria Math" w:eastAsiaTheme="minorEastAsia" w:hAnsi="Cambria Math"/>
                <w:b/>
                <w:i/>
                <w:lang w:val="sr-Latn-RS"/>
              </w:rPr>
            </m:ctrlPr>
          </m:dPr>
          <m:e>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m:t>
                </m:r>
              </m:e>
            </m:acc>
            <m:r>
              <m:rPr>
                <m:sty m:val="bi"/>
              </m:rPr>
              <w:rPr>
                <w:rFonts w:ascii="Cambria Math" w:eastAsiaTheme="minorEastAsia" w:hAnsi="Cambria Math"/>
                <w:lang w:val="sr-Latn-RS"/>
              </w:rPr>
              <m:t xml:space="preserve"> ×</m:t>
            </m:r>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e>
        </m:d>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m:t>
            </m:r>
          </m:e>
        </m:acc>
        <m:r>
          <m:rPr>
            <m:sty m:val="bi"/>
          </m:rPr>
          <w:rPr>
            <w:rFonts w:ascii="Cambria Math" w:eastAsiaTheme="minorEastAsia" w:hAnsi="Cambria Math"/>
            <w:lang w:val="sr-Latn-RS"/>
          </w:rPr>
          <m:t>×</m:t>
        </m:r>
        <m:d>
          <m:dPr>
            <m:ctrlPr>
              <w:rPr>
                <w:rFonts w:ascii="Cambria Math" w:eastAsiaTheme="minorEastAsia" w:hAnsi="Cambria Math"/>
                <w:b/>
                <w:i/>
                <w:lang w:val="sr-Latn-RS"/>
              </w:rPr>
            </m:ctrlPr>
          </m:dPr>
          <m:e>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r</m:t>
                </m:r>
              </m:e>
            </m:acc>
          </m:e>
        </m:d>
      </m:oMath>
      <w:r w:rsidR="00D0250B">
        <w:rPr>
          <w:rFonts w:eastAsiaTheme="minorEastAsia"/>
          <w:b/>
          <w:i/>
          <w:lang w:val="sr-Latn-RS"/>
        </w:rPr>
        <w:t>,</w:t>
      </w:r>
    </w:p>
    <w:p w:rsidR="00CB621A" w:rsidRDefault="00D0250B" w:rsidP="00B2635F">
      <w:pPr>
        <w:rPr>
          <w:rFonts w:eastAsiaTheme="minorEastAsia"/>
          <w:b/>
          <w:i/>
          <w:lang w:val="sr-Latn-RS"/>
        </w:rPr>
      </w:pPr>
      <w:r>
        <w:rPr>
          <w:b/>
          <w:i/>
          <w:lang w:val="sr-Latn-RS"/>
        </w:rPr>
        <w:t xml:space="preserve">gde su </w:t>
      </w:r>
      <m:oMath>
        <m:acc>
          <m:accPr>
            <m:chr m:val="⃗"/>
            <m:ctrlPr>
              <w:rPr>
                <w:rFonts w:ascii="Cambria Math" w:hAnsi="Cambria Math"/>
                <w:b/>
                <w:i/>
                <w:lang w:val="sr-Latn-RS"/>
              </w:rPr>
            </m:ctrlPr>
          </m:accPr>
          <m:e>
            <m:r>
              <m:rPr>
                <m:sty m:val="bi"/>
              </m:rPr>
              <w:rPr>
                <w:rFonts w:ascii="Cambria Math" w:hAnsi="Cambria Math"/>
                <w:lang w:val="sr-Latn-RS"/>
              </w:rPr>
              <m:t>a</m:t>
            </m:r>
          </m:e>
        </m:acc>
      </m:oMath>
      <w:r>
        <w:rPr>
          <w:rFonts w:eastAsiaTheme="minorEastAsia"/>
          <w:b/>
          <w:i/>
          <w:lang w:val="sr-Latn-RS"/>
        </w:rPr>
        <w:t xml:space="preserve"> i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a</m:t>
                </m:r>
              </m:e>
              <m:sup>
                <m:r>
                  <m:rPr>
                    <m:sty m:val="bi"/>
                  </m:rPr>
                  <w:rPr>
                    <w:rFonts w:ascii="Cambria Math" w:eastAsiaTheme="minorEastAsia" w:hAnsi="Cambria Math"/>
                    <w:lang w:val="sr-Latn-RS"/>
                  </w:rPr>
                  <m:t>'</m:t>
                </m:r>
              </m:sup>
            </m:sSup>
          </m:e>
        </m:acc>
      </m:oMath>
      <w:r>
        <w:rPr>
          <w:rFonts w:eastAsiaTheme="minorEastAsia"/>
          <w:b/>
          <w:i/>
          <w:lang w:val="sr-Latn-RS"/>
        </w:rPr>
        <w:t xml:space="preserve">, vrednosti ubryanja tačke a u sistemima S i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r>
          <m:rPr>
            <m:sty m:val="bi"/>
          </m:rPr>
          <w:rPr>
            <w:rFonts w:ascii="Cambria Math" w:eastAsiaTheme="minorEastAsia" w:hAnsi="Cambria Math"/>
            <w:lang w:val="sr-Latn-RS"/>
          </w:rPr>
          <m:t>.</m:t>
        </m:r>
      </m:oMath>
      <w:r w:rsidR="00442EC0">
        <w:rPr>
          <w:rFonts w:eastAsiaTheme="minorEastAsia"/>
          <w:b/>
          <w:i/>
          <w:lang w:val="sr-Latn-RS"/>
        </w:rPr>
        <w:t xml:space="preserve"> Drugi član u gornjoj jednačini se naziva Koriolisovo ubrzanje </w:t>
      </w:r>
      <m:oMath>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a</m:t>
                </m:r>
              </m:e>
              <m:sub>
                <m:r>
                  <m:rPr>
                    <m:sty m:val="bi"/>
                  </m:rPr>
                  <w:rPr>
                    <w:rFonts w:ascii="Cambria Math" w:eastAsiaTheme="minorEastAsia" w:hAnsi="Cambria Math"/>
                    <w:lang w:val="sr-Latn-RS"/>
                  </w:rPr>
                  <m:t>Kor</m:t>
                </m:r>
              </m:sub>
            </m:sSub>
          </m:e>
        </m:acc>
      </m:oMath>
      <w:r w:rsidR="00442EC0">
        <w:rPr>
          <w:rFonts w:eastAsiaTheme="minorEastAsia"/>
          <w:b/>
          <w:i/>
          <w:lang w:val="sr-Latn-RS"/>
        </w:rPr>
        <w:t xml:space="preserve"> a treći član je normalno ubrzanje </w:t>
      </w:r>
      <m:oMath>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a</m:t>
                </m:r>
              </m:e>
              <m:sub>
                <m:r>
                  <m:rPr>
                    <m:sty m:val="bi"/>
                  </m:rPr>
                  <w:rPr>
                    <w:rFonts w:ascii="Cambria Math" w:eastAsiaTheme="minorEastAsia" w:hAnsi="Cambria Math"/>
                    <w:lang w:val="sr-Latn-RS"/>
                  </w:rPr>
                  <m:t>n</m:t>
                </m:r>
              </m:sub>
            </m:sSub>
          </m:e>
        </m:acc>
      </m:oMath>
      <w:r w:rsidR="00442EC0">
        <w:rPr>
          <w:rFonts w:eastAsiaTheme="minorEastAsia"/>
          <w:b/>
          <w:i/>
          <w:lang w:val="sr-Latn-RS"/>
        </w:rPr>
        <w:t xml:space="preserve"> i usmereno je ka osi rotacije,</w:t>
      </w:r>
    </w:p>
    <w:p w:rsidR="00442EC0" w:rsidRDefault="00E726D5" w:rsidP="00E726D5">
      <w:pPr>
        <w:jc w:val="center"/>
        <w:rPr>
          <w:rFonts w:eastAsiaTheme="minorEastAsia"/>
          <w:b/>
          <w:i/>
          <w:lang w:val="sr-Latn-RS"/>
        </w:rPr>
      </w:pPr>
      <m:oMathPara>
        <m:oMath>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a</m:t>
                  </m:r>
                </m:e>
                <m:sub>
                  <m:r>
                    <m:rPr>
                      <m:sty m:val="bi"/>
                    </m:rPr>
                    <w:rPr>
                      <w:rFonts w:ascii="Cambria Math" w:eastAsiaTheme="minorEastAsia" w:hAnsi="Cambria Math"/>
                      <w:lang w:val="sr-Latn-RS"/>
                    </w:rPr>
                    <m:t>Kor</m:t>
                  </m:r>
                </m:sub>
              </m:sSub>
            </m:e>
          </m:acc>
          <m:r>
            <m:rPr>
              <m:sty m:val="bi"/>
            </m:rPr>
            <w:rPr>
              <w:rFonts w:ascii="Cambria Math" w:eastAsiaTheme="minorEastAsia" w:hAnsi="Cambria Math"/>
              <w:lang w:val="sr-Latn-RS"/>
            </w:rPr>
            <m:t>=</m:t>
          </m:r>
          <m:r>
            <m:rPr>
              <m:sty m:val="bi"/>
            </m:rPr>
            <w:rPr>
              <w:rFonts w:ascii="Cambria Math" w:eastAsiaTheme="minorEastAsia" w:hAnsi="Cambria Math"/>
              <w:lang w:val="sr-Latn-RS"/>
            </w:rPr>
            <m:t xml:space="preserve"> </m:t>
          </m:r>
          <m:r>
            <m:rPr>
              <m:sty m:val="bi"/>
            </m:rPr>
            <w:rPr>
              <w:rFonts w:ascii="Cambria Math" w:eastAsiaTheme="minorEastAsia" w:hAnsi="Cambria Math"/>
              <w:lang w:val="sr-Latn-RS"/>
            </w:rPr>
            <m:t>2</m:t>
          </m:r>
          <m:d>
            <m:dPr>
              <m:ctrlPr>
                <w:rPr>
                  <w:rFonts w:ascii="Cambria Math" w:eastAsiaTheme="minorEastAsia" w:hAnsi="Cambria Math"/>
                  <w:b/>
                  <w:i/>
                  <w:lang w:val="sr-Latn-RS"/>
                </w:rPr>
              </m:ctrlPr>
            </m:dPr>
            <m:e>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m:t>
                  </m:r>
                </m:e>
              </m:acc>
              <m:r>
                <m:rPr>
                  <m:sty m:val="bi"/>
                </m:rPr>
                <w:rPr>
                  <w:rFonts w:ascii="Cambria Math" w:eastAsiaTheme="minorEastAsia" w:hAnsi="Cambria Math"/>
                  <w:lang w:val="sr-Latn-RS"/>
                </w:rPr>
                <m:t xml:space="preserve"> ×</m:t>
              </m:r>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e>
          </m:d>
          <m:r>
            <m:rPr>
              <m:sty m:val="bi"/>
            </m:rPr>
            <w:rPr>
              <w:rFonts w:ascii="Cambria Math" w:eastAsiaTheme="minorEastAsia" w:hAnsi="Cambria Math"/>
              <w:lang w:val="sr-Latn-RS"/>
            </w:rPr>
            <m:t xml:space="preserve">             </m:t>
          </m:r>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a</m:t>
                  </m:r>
                </m:e>
                <m:sub>
                  <m:r>
                    <m:rPr>
                      <m:sty m:val="bi"/>
                    </m:rPr>
                    <w:rPr>
                      <w:rFonts w:ascii="Cambria Math" w:eastAsiaTheme="minorEastAsia" w:hAnsi="Cambria Math"/>
                      <w:lang w:val="sr-Latn-RS"/>
                    </w:rPr>
                    <m:t>n</m:t>
                  </m:r>
                </m:sub>
              </m:sSub>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r</m:t>
                  </m:r>
                </m:e>
                <m:sub>
                  <m:r>
                    <m:rPr>
                      <m:sty m:val="bi"/>
                    </m:rPr>
                    <w:rPr>
                      <w:rFonts w:ascii="Cambria Math" w:eastAsiaTheme="minorEastAsia" w:hAnsi="Cambria Math"/>
                      <w:b/>
                      <w:i/>
                      <w:lang w:val="sr-Latn-RS"/>
                    </w:rPr>
                    <w:sym w:font="Symbol" w:char="F020"/>
                  </m:r>
                  <m:r>
                    <m:rPr>
                      <m:sty m:val="bi"/>
                    </m:rPr>
                    <w:rPr>
                      <w:rFonts w:ascii="Cambria Math" w:eastAsiaTheme="minorEastAsia" w:hAnsi="Cambria Math"/>
                      <w:b/>
                      <w:i/>
                      <w:lang w:val="sr-Latn-RS"/>
                    </w:rPr>
                    <w:sym w:font="Symbol" w:char="F05E"/>
                  </m:r>
                </m:sub>
              </m:sSub>
            </m:e>
          </m:acc>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m:t>
              </m:r>
            </m:e>
            <m:sup>
              <m:r>
                <m:rPr>
                  <m:sty m:val="bi"/>
                </m:rPr>
                <w:rPr>
                  <w:rFonts w:ascii="Cambria Math" w:eastAsiaTheme="minorEastAsia" w:hAnsi="Cambria Math"/>
                  <w:lang w:val="sr-Latn-RS"/>
                </w:rPr>
                <m:t>2</m:t>
              </m:r>
            </m:sup>
          </m:sSup>
          <m:r>
            <m:rPr>
              <m:sty m:val="bi"/>
            </m:rPr>
            <w:rPr>
              <w:rFonts w:ascii="Cambria Math" w:eastAsiaTheme="minorEastAsia" w:hAnsi="Cambria Math"/>
              <w:lang w:val="sr-Latn-RS"/>
            </w:rPr>
            <m:t>,</m:t>
          </m:r>
        </m:oMath>
      </m:oMathPara>
    </w:p>
    <w:p w:rsidR="00900F04" w:rsidRPr="00CB3537" w:rsidRDefault="005C5C2A" w:rsidP="00B2635F">
      <w:pPr>
        <w:rPr>
          <w:b/>
          <w:i/>
          <w:lang w:val="sr-Latn-RS"/>
        </w:rPr>
      </w:pPr>
      <w:r>
        <w:rPr>
          <w:b/>
          <w:i/>
          <w:lang w:val="sr-Latn-RS"/>
        </w:rPr>
        <w:t>gde je</w:t>
      </w:r>
      <m:oMath>
        <m:sSub>
          <m:sSubPr>
            <m:ctrlPr>
              <w:rPr>
                <w:rFonts w:ascii="Cambria Math" w:hAnsi="Cambria Math"/>
                <w:b/>
                <w:i/>
                <w:lang w:val="sr-Latn-RS"/>
              </w:rPr>
            </m:ctrlPr>
          </m:sSubPr>
          <m:e>
            <m:r>
              <m:rPr>
                <m:sty m:val="bi"/>
              </m:rPr>
              <w:rPr>
                <w:rFonts w:ascii="Cambria Math" w:hAnsi="Cambria Math"/>
                <w:lang w:val="sr-Latn-RS"/>
              </w:rPr>
              <m:t>r</m:t>
            </m:r>
          </m:e>
          <m:sub>
            <m:r>
              <m:rPr>
                <m:sty m:val="bi"/>
              </m:rPr>
              <w:rPr>
                <w:rFonts w:ascii="Cambria Math" w:hAnsi="Cambria Math"/>
                <w:b/>
                <w:i/>
                <w:lang w:val="sr-Latn-RS"/>
              </w:rPr>
              <w:sym w:font="Symbol" w:char="F05E"/>
            </m:r>
          </m:sub>
        </m:sSub>
        <m:r>
          <m:rPr>
            <m:sty m:val="bi"/>
          </m:rPr>
          <w:rPr>
            <w:rFonts w:ascii="Cambria Math" w:hAnsi="Cambria Math"/>
            <w:lang w:val="sr-Latn-RS"/>
          </w:rPr>
          <m:t>-</m:t>
        </m:r>
      </m:oMath>
      <w:r w:rsidR="00CB3537">
        <w:rPr>
          <w:rFonts w:eastAsiaTheme="minorEastAsia"/>
          <w:b/>
          <w:i/>
          <w:lang w:val="sr-Latn-RS"/>
        </w:rPr>
        <w:t>je radijus vektor koji je normalan na osu rotacije i opisuje rastojanje tačke A od ose.</w:t>
      </w:r>
    </w:p>
    <w:p w:rsidR="00900F04" w:rsidRDefault="00900F04" w:rsidP="00B2635F">
      <w:pPr>
        <w:rPr>
          <w:lang w:val="sr-Latn-RS"/>
        </w:rPr>
      </w:pPr>
    </w:p>
    <w:p w:rsidR="00900F04" w:rsidRDefault="00CB3537" w:rsidP="00CB3537">
      <w:pPr>
        <w:jc w:val="center"/>
        <w:rPr>
          <w:lang w:val="sr-Latn-RS"/>
        </w:rPr>
      </w:pPr>
      <w:r>
        <w:rPr>
          <w:noProof/>
        </w:rPr>
        <w:drawing>
          <wp:inline distT="0" distB="0" distL="0" distR="0" wp14:anchorId="259FB9E9" wp14:editId="7BABDA03">
            <wp:extent cx="1353089" cy="15894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5550" cy="1592327"/>
                    </a:xfrm>
                    <a:prstGeom prst="rect">
                      <a:avLst/>
                    </a:prstGeom>
                    <a:noFill/>
                    <a:ln>
                      <a:noFill/>
                    </a:ln>
                  </pic:spPr>
                </pic:pic>
              </a:graphicData>
            </a:graphic>
          </wp:inline>
        </w:drawing>
      </w:r>
    </w:p>
    <w:p w:rsidR="0064364F" w:rsidRDefault="0064364F" w:rsidP="00B2635F">
      <w:pPr>
        <w:rPr>
          <w:lang w:val="sr-Latn-RS"/>
        </w:rPr>
      </w:pPr>
      <w:r>
        <w:rPr>
          <w:lang w:val="sr-Latn-RS"/>
        </w:rPr>
        <w:t>Niže je dat primer dejstva Koriolisove sile za kretanje tela duž meridijana na severnoj hemisferi.</w:t>
      </w:r>
    </w:p>
    <w:p w:rsidR="00900F04" w:rsidRDefault="0064364F" w:rsidP="0064364F">
      <w:pPr>
        <w:jc w:val="center"/>
        <w:rPr>
          <w:lang w:val="sr-Latn-RS"/>
        </w:rPr>
      </w:pPr>
      <w:r>
        <w:rPr>
          <w:noProof/>
        </w:rPr>
        <w:drawing>
          <wp:inline distT="0" distB="0" distL="0" distR="0">
            <wp:extent cx="3044861" cy="231093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146" cy="2313429"/>
                    </a:xfrm>
                    <a:prstGeom prst="rect">
                      <a:avLst/>
                    </a:prstGeom>
                    <a:noFill/>
                    <a:ln>
                      <a:noFill/>
                    </a:ln>
                  </pic:spPr>
                </pic:pic>
              </a:graphicData>
            </a:graphic>
          </wp:inline>
        </w:drawing>
      </w:r>
    </w:p>
    <w:p w:rsidR="00963355" w:rsidRDefault="00963355" w:rsidP="0062006E"/>
    <w:p w:rsidR="00963355" w:rsidRPr="0062006E" w:rsidRDefault="00963355" w:rsidP="00963355">
      <w:pPr>
        <w:jc w:val="center"/>
      </w:pPr>
      <w:r>
        <w:rPr>
          <w:noProof/>
        </w:rPr>
        <w:drawing>
          <wp:inline distT="0" distB="0" distL="0" distR="0">
            <wp:extent cx="4168775" cy="3078067"/>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152" cy="3087206"/>
                    </a:xfrm>
                    <a:prstGeom prst="rect">
                      <a:avLst/>
                    </a:prstGeom>
                    <a:noFill/>
                    <a:ln>
                      <a:noFill/>
                    </a:ln>
                  </pic:spPr>
                </pic:pic>
              </a:graphicData>
            </a:graphic>
          </wp:inline>
        </w:drawing>
      </w:r>
    </w:p>
    <w:p w:rsidR="006A2528" w:rsidRPr="006A2528" w:rsidRDefault="006A2528" w:rsidP="006A2528">
      <w:pPr>
        <w:jc w:val="center"/>
        <w:rPr>
          <w:rFonts w:eastAsiaTheme="minorEastAsia"/>
          <w:lang w:val="sr-Latn-RS"/>
        </w:rPr>
      </w:pPr>
    </w:p>
    <w:p w:rsidR="006A2528" w:rsidRDefault="00963355" w:rsidP="006A2528">
      <w:pPr>
        <w:jc w:val="center"/>
        <w:rPr>
          <w:b/>
          <w:i/>
          <w:lang w:val="sr-Latn-RS"/>
        </w:rPr>
      </w:pPr>
      <w:r>
        <w:rPr>
          <w:b/>
          <w:i/>
          <w:lang w:val="sr-Latn-RS"/>
        </w:rPr>
        <w:t xml:space="preserve">Šematski prikaz kretanja vazduha na mestu gde se pojavio nizak pritisak. </w:t>
      </w:r>
      <w:r w:rsidR="00C749E9">
        <w:rPr>
          <w:b/>
          <w:i/>
          <w:lang w:val="sr-Latn-RS"/>
        </w:rPr>
        <w:t>Gradijent pritiska je prikazan plavim strelicama a Koriolisovo ubrzanje (uvek normalno na vektor brzine) crvenim strelicama.</w:t>
      </w:r>
    </w:p>
    <w:p w:rsidR="00C749E9" w:rsidRDefault="00C749E9" w:rsidP="00C749E9">
      <w:pPr>
        <w:jc w:val="both"/>
        <w:rPr>
          <w:lang w:val="sr-Latn-RS"/>
        </w:rPr>
      </w:pPr>
      <w:r>
        <w:rPr>
          <w:lang w:val="sr-Latn-RS"/>
        </w:rPr>
        <w:t>Efekat je pokazan na slici niže.</w:t>
      </w:r>
    </w:p>
    <w:p w:rsidR="00C749E9" w:rsidRDefault="00C749E9" w:rsidP="00C749E9">
      <w:pPr>
        <w:jc w:val="center"/>
        <w:rPr>
          <w:lang w:val="sr-Latn-RS"/>
        </w:rPr>
      </w:pPr>
      <w:r>
        <w:rPr>
          <w:noProof/>
        </w:rPr>
        <w:drawing>
          <wp:inline distT="0" distB="0" distL="0" distR="0">
            <wp:extent cx="4304581" cy="3138757"/>
            <wp:effectExtent l="0" t="0" r="127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6312" cy="3147311"/>
                    </a:xfrm>
                    <a:prstGeom prst="rect">
                      <a:avLst/>
                    </a:prstGeom>
                    <a:noFill/>
                    <a:ln>
                      <a:noFill/>
                    </a:ln>
                  </pic:spPr>
                </pic:pic>
              </a:graphicData>
            </a:graphic>
          </wp:inline>
        </w:drawing>
      </w:r>
    </w:p>
    <w:p w:rsidR="00C749E9" w:rsidRDefault="00C749E9" w:rsidP="00C749E9">
      <w:pPr>
        <w:tabs>
          <w:tab w:val="left" w:pos="1260"/>
        </w:tabs>
        <w:jc w:val="center"/>
        <w:rPr>
          <w:b/>
          <w:i/>
          <w:lang w:val="sr-Latn-RS"/>
        </w:rPr>
      </w:pPr>
      <w:r>
        <w:rPr>
          <w:b/>
          <w:i/>
          <w:lang w:val="sr-Latn-RS"/>
        </w:rPr>
        <w:t>Oblast niskog pritiska iznad Islanda sa vrtlozima u smeru suprotnom kazaljke na satu, gde imamo balans između Koriolisove sile i sile gradijenta pritiska.</w:t>
      </w:r>
      <w:bookmarkStart w:id="0" w:name="_GoBack"/>
      <w:bookmarkEnd w:id="0"/>
    </w:p>
    <w:sectPr w:rsidR="00C749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A8" w:rsidRDefault="00AA44A8" w:rsidP="00695612">
      <w:pPr>
        <w:spacing w:after="0" w:line="240" w:lineRule="auto"/>
      </w:pPr>
      <w:r>
        <w:separator/>
      </w:r>
    </w:p>
  </w:endnote>
  <w:endnote w:type="continuationSeparator" w:id="0">
    <w:p w:rsidR="00AA44A8" w:rsidRDefault="00AA44A8" w:rsidP="00695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A8" w:rsidRDefault="00AA44A8" w:rsidP="00695612">
      <w:pPr>
        <w:spacing w:after="0" w:line="240" w:lineRule="auto"/>
      </w:pPr>
      <w:r>
        <w:separator/>
      </w:r>
    </w:p>
  </w:footnote>
  <w:footnote w:type="continuationSeparator" w:id="0">
    <w:p w:rsidR="00AA44A8" w:rsidRDefault="00AA44A8" w:rsidP="00695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236306"/>
    <w:multiLevelType w:val="hybridMultilevel"/>
    <w:tmpl w:val="40C2D67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E28"/>
    <w:rsid w:val="00003104"/>
    <w:rsid w:val="00004472"/>
    <w:rsid w:val="00007816"/>
    <w:rsid w:val="000128DC"/>
    <w:rsid w:val="00030C22"/>
    <w:rsid w:val="00043799"/>
    <w:rsid w:val="000560E3"/>
    <w:rsid w:val="00067318"/>
    <w:rsid w:val="00085BC6"/>
    <w:rsid w:val="00092235"/>
    <w:rsid w:val="00097DDD"/>
    <w:rsid w:val="000B4543"/>
    <w:rsid w:val="000C6183"/>
    <w:rsid w:val="000D5633"/>
    <w:rsid w:val="000D75C0"/>
    <w:rsid w:val="000E08D5"/>
    <w:rsid w:val="000F1F57"/>
    <w:rsid w:val="001015B7"/>
    <w:rsid w:val="001230A5"/>
    <w:rsid w:val="00136819"/>
    <w:rsid w:val="00142C61"/>
    <w:rsid w:val="00160F0C"/>
    <w:rsid w:val="001A1B54"/>
    <w:rsid w:val="001B51D0"/>
    <w:rsid w:val="001C361B"/>
    <w:rsid w:val="001C7F7E"/>
    <w:rsid w:val="001F42A7"/>
    <w:rsid w:val="002008F1"/>
    <w:rsid w:val="0021765A"/>
    <w:rsid w:val="0023074A"/>
    <w:rsid w:val="00234EFD"/>
    <w:rsid w:val="002549CE"/>
    <w:rsid w:val="00256DBD"/>
    <w:rsid w:val="00277190"/>
    <w:rsid w:val="00285AD5"/>
    <w:rsid w:val="002878EC"/>
    <w:rsid w:val="00295D74"/>
    <w:rsid w:val="002A5DD6"/>
    <w:rsid w:val="002A73D3"/>
    <w:rsid w:val="002D0AE0"/>
    <w:rsid w:val="002E7CFA"/>
    <w:rsid w:val="0030405D"/>
    <w:rsid w:val="003070C6"/>
    <w:rsid w:val="00331E28"/>
    <w:rsid w:val="00336BB8"/>
    <w:rsid w:val="003869C3"/>
    <w:rsid w:val="00392BA8"/>
    <w:rsid w:val="0039639D"/>
    <w:rsid w:val="003C303E"/>
    <w:rsid w:val="003C3C27"/>
    <w:rsid w:val="003C6663"/>
    <w:rsid w:val="003C776C"/>
    <w:rsid w:val="003D397B"/>
    <w:rsid w:val="003F6569"/>
    <w:rsid w:val="0040205C"/>
    <w:rsid w:val="0041225D"/>
    <w:rsid w:val="00415332"/>
    <w:rsid w:val="00416E55"/>
    <w:rsid w:val="00430930"/>
    <w:rsid w:val="00435401"/>
    <w:rsid w:val="00440000"/>
    <w:rsid w:val="00442EC0"/>
    <w:rsid w:val="00463199"/>
    <w:rsid w:val="0047238A"/>
    <w:rsid w:val="00486069"/>
    <w:rsid w:val="004937D8"/>
    <w:rsid w:val="0051586B"/>
    <w:rsid w:val="0051601B"/>
    <w:rsid w:val="00541C69"/>
    <w:rsid w:val="0058285A"/>
    <w:rsid w:val="005A7E0B"/>
    <w:rsid w:val="005B27FD"/>
    <w:rsid w:val="005C5C2A"/>
    <w:rsid w:val="005D0EEC"/>
    <w:rsid w:val="005E6BD3"/>
    <w:rsid w:val="005F1DF9"/>
    <w:rsid w:val="005F36A4"/>
    <w:rsid w:val="005F47A2"/>
    <w:rsid w:val="00602642"/>
    <w:rsid w:val="00603FC7"/>
    <w:rsid w:val="0062006E"/>
    <w:rsid w:val="00633D1D"/>
    <w:rsid w:val="0064364F"/>
    <w:rsid w:val="00656A2F"/>
    <w:rsid w:val="0068230B"/>
    <w:rsid w:val="00695612"/>
    <w:rsid w:val="006A2528"/>
    <w:rsid w:val="006B65A1"/>
    <w:rsid w:val="006E23D1"/>
    <w:rsid w:val="006F2E52"/>
    <w:rsid w:val="007058CD"/>
    <w:rsid w:val="00712443"/>
    <w:rsid w:val="007552DB"/>
    <w:rsid w:val="00770270"/>
    <w:rsid w:val="00775D45"/>
    <w:rsid w:val="00781F3D"/>
    <w:rsid w:val="00794D54"/>
    <w:rsid w:val="007B24BE"/>
    <w:rsid w:val="007B5527"/>
    <w:rsid w:val="007D078A"/>
    <w:rsid w:val="008037B4"/>
    <w:rsid w:val="00836E44"/>
    <w:rsid w:val="0088699B"/>
    <w:rsid w:val="008C38EB"/>
    <w:rsid w:val="008D3272"/>
    <w:rsid w:val="008D3883"/>
    <w:rsid w:val="008D459E"/>
    <w:rsid w:val="00900F04"/>
    <w:rsid w:val="00904B37"/>
    <w:rsid w:val="00906EF6"/>
    <w:rsid w:val="0091039D"/>
    <w:rsid w:val="00960C88"/>
    <w:rsid w:val="00963355"/>
    <w:rsid w:val="0096772F"/>
    <w:rsid w:val="0097321D"/>
    <w:rsid w:val="00973E35"/>
    <w:rsid w:val="00977541"/>
    <w:rsid w:val="009A7FB8"/>
    <w:rsid w:val="009C3B85"/>
    <w:rsid w:val="009E29C9"/>
    <w:rsid w:val="009F1C0B"/>
    <w:rsid w:val="00A0326B"/>
    <w:rsid w:val="00A108D5"/>
    <w:rsid w:val="00A27353"/>
    <w:rsid w:val="00A46707"/>
    <w:rsid w:val="00A94D32"/>
    <w:rsid w:val="00AA44A8"/>
    <w:rsid w:val="00AA7D43"/>
    <w:rsid w:val="00AC2EEC"/>
    <w:rsid w:val="00AE450C"/>
    <w:rsid w:val="00AF038B"/>
    <w:rsid w:val="00AF4299"/>
    <w:rsid w:val="00B07A9F"/>
    <w:rsid w:val="00B128C2"/>
    <w:rsid w:val="00B2635F"/>
    <w:rsid w:val="00B27D4A"/>
    <w:rsid w:val="00B41FDD"/>
    <w:rsid w:val="00B92279"/>
    <w:rsid w:val="00BA2A65"/>
    <w:rsid w:val="00BB0420"/>
    <w:rsid w:val="00BC6D37"/>
    <w:rsid w:val="00BF470C"/>
    <w:rsid w:val="00C033D1"/>
    <w:rsid w:val="00C05D49"/>
    <w:rsid w:val="00C1307E"/>
    <w:rsid w:val="00C361B4"/>
    <w:rsid w:val="00C40E18"/>
    <w:rsid w:val="00C503E7"/>
    <w:rsid w:val="00C524A2"/>
    <w:rsid w:val="00C65E3F"/>
    <w:rsid w:val="00C749E9"/>
    <w:rsid w:val="00C7683F"/>
    <w:rsid w:val="00C806FB"/>
    <w:rsid w:val="00C8144B"/>
    <w:rsid w:val="00C908BE"/>
    <w:rsid w:val="00C93C28"/>
    <w:rsid w:val="00C9660E"/>
    <w:rsid w:val="00CB021E"/>
    <w:rsid w:val="00CB068F"/>
    <w:rsid w:val="00CB3537"/>
    <w:rsid w:val="00CB621A"/>
    <w:rsid w:val="00CD265E"/>
    <w:rsid w:val="00CD2B77"/>
    <w:rsid w:val="00CF3107"/>
    <w:rsid w:val="00D0250B"/>
    <w:rsid w:val="00D048EC"/>
    <w:rsid w:val="00D3712C"/>
    <w:rsid w:val="00D3712D"/>
    <w:rsid w:val="00D55BC2"/>
    <w:rsid w:val="00D841C6"/>
    <w:rsid w:val="00D84352"/>
    <w:rsid w:val="00D97022"/>
    <w:rsid w:val="00DA0F5A"/>
    <w:rsid w:val="00DB299F"/>
    <w:rsid w:val="00DC318C"/>
    <w:rsid w:val="00E0072B"/>
    <w:rsid w:val="00E0216A"/>
    <w:rsid w:val="00E15096"/>
    <w:rsid w:val="00E605BB"/>
    <w:rsid w:val="00E63DA5"/>
    <w:rsid w:val="00E6583B"/>
    <w:rsid w:val="00E71E7A"/>
    <w:rsid w:val="00E726D5"/>
    <w:rsid w:val="00EA5E15"/>
    <w:rsid w:val="00EB4069"/>
    <w:rsid w:val="00ED5B16"/>
    <w:rsid w:val="00EF2856"/>
    <w:rsid w:val="00EF5614"/>
    <w:rsid w:val="00EF59D0"/>
    <w:rsid w:val="00F05494"/>
    <w:rsid w:val="00F3166D"/>
    <w:rsid w:val="00F37B6C"/>
    <w:rsid w:val="00F56E33"/>
    <w:rsid w:val="00F62962"/>
    <w:rsid w:val="00F6609A"/>
    <w:rsid w:val="00F66BC1"/>
    <w:rsid w:val="00F676B3"/>
    <w:rsid w:val="00F722E1"/>
    <w:rsid w:val="00F90FF9"/>
    <w:rsid w:val="00F948D7"/>
    <w:rsid w:val="00FD41D8"/>
    <w:rsid w:val="00FE2905"/>
    <w:rsid w:val="00FE3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98EE04-1B94-408E-9570-02DE0DC5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31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3C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69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3093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55BC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E2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C3C2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285AD5"/>
    <w:rPr>
      <w:color w:val="808080"/>
    </w:rPr>
  </w:style>
  <w:style w:type="paragraph" w:styleId="Header">
    <w:name w:val="header"/>
    <w:basedOn w:val="Normal"/>
    <w:link w:val="HeaderChar"/>
    <w:uiPriority w:val="99"/>
    <w:unhideWhenUsed/>
    <w:rsid w:val="00695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612"/>
  </w:style>
  <w:style w:type="paragraph" w:styleId="Footer">
    <w:name w:val="footer"/>
    <w:basedOn w:val="Normal"/>
    <w:link w:val="FooterChar"/>
    <w:uiPriority w:val="99"/>
    <w:unhideWhenUsed/>
    <w:rsid w:val="00695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612"/>
  </w:style>
  <w:style w:type="character" w:customStyle="1" w:styleId="Heading3Char">
    <w:name w:val="Heading 3 Char"/>
    <w:basedOn w:val="DefaultParagraphFont"/>
    <w:link w:val="Heading3"/>
    <w:uiPriority w:val="9"/>
    <w:rsid w:val="003869C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037B4"/>
    <w:pPr>
      <w:ind w:left="720"/>
      <w:contextualSpacing/>
    </w:pPr>
  </w:style>
  <w:style w:type="character" w:customStyle="1" w:styleId="Heading4Char">
    <w:name w:val="Heading 4 Char"/>
    <w:basedOn w:val="DefaultParagraphFont"/>
    <w:link w:val="Heading4"/>
    <w:uiPriority w:val="9"/>
    <w:rsid w:val="0043093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55BC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3407</TotalTime>
  <Pages>10</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Slavoljub Mijovic</dc:creator>
  <cp:keywords/>
  <dc:description/>
  <cp:lastModifiedBy>Slavoljub Mijovic</cp:lastModifiedBy>
  <cp:revision>8</cp:revision>
  <dcterms:created xsi:type="dcterms:W3CDTF">2020-03-28T19:27:00Z</dcterms:created>
  <dcterms:modified xsi:type="dcterms:W3CDTF">2020-04-02T13:29:00Z</dcterms:modified>
</cp:coreProperties>
</file>